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B30D" w14:textId="77777777" w:rsidR="00AA5DA9" w:rsidRDefault="00AA5DA9" w:rsidP="00AA5DA9">
      <w:pPr>
        <w:spacing w:line="480" w:lineRule="auto"/>
        <w:rPr>
          <w:rFonts w:ascii="Times New Roman" w:hAnsi="Times New Roman" w:cs="Times New Roman"/>
          <w:sz w:val="24"/>
          <w:szCs w:val="24"/>
        </w:rPr>
      </w:pPr>
    </w:p>
    <w:p w14:paraId="5271CFE4" w14:textId="77777777" w:rsidR="00AA5DA9" w:rsidRDefault="00AA5DA9" w:rsidP="00AA5DA9">
      <w:pPr>
        <w:spacing w:line="480" w:lineRule="auto"/>
        <w:rPr>
          <w:rFonts w:ascii="Times New Roman" w:hAnsi="Times New Roman" w:cs="Times New Roman"/>
          <w:sz w:val="24"/>
          <w:szCs w:val="24"/>
        </w:rPr>
      </w:pPr>
    </w:p>
    <w:p w14:paraId="73413352" w14:textId="77777777" w:rsidR="00AA5DA9" w:rsidRDefault="00AA5DA9" w:rsidP="00673226">
      <w:pPr>
        <w:spacing w:line="240" w:lineRule="auto"/>
        <w:rPr>
          <w:rFonts w:ascii="Times New Roman" w:hAnsi="Times New Roman" w:cs="Times New Roman"/>
          <w:sz w:val="24"/>
          <w:szCs w:val="24"/>
        </w:rPr>
      </w:pPr>
    </w:p>
    <w:p w14:paraId="083CF6B2" w14:textId="16A03C7D" w:rsidR="00AA5DA9" w:rsidRPr="00AA5DA9" w:rsidRDefault="00AA5DA9" w:rsidP="00673226">
      <w:pPr>
        <w:spacing w:line="240" w:lineRule="auto"/>
        <w:jc w:val="center"/>
        <w:rPr>
          <w:rFonts w:ascii="Times New Roman" w:hAnsi="Times New Roman" w:cs="Times New Roman"/>
          <w:b/>
          <w:sz w:val="32"/>
          <w:szCs w:val="32"/>
        </w:rPr>
      </w:pPr>
      <w:r w:rsidRPr="00AA5DA9">
        <w:rPr>
          <w:rFonts w:ascii="Times New Roman" w:hAnsi="Times New Roman" w:cs="Times New Roman"/>
          <w:b/>
          <w:sz w:val="32"/>
          <w:szCs w:val="32"/>
        </w:rPr>
        <w:t>Doing Business in Africa: Analyzing Business Trends in African Countries</w:t>
      </w:r>
      <w:r w:rsidR="00A152CB">
        <w:rPr>
          <w:rFonts w:ascii="Times New Roman" w:hAnsi="Times New Roman" w:cs="Times New Roman"/>
          <w:b/>
          <w:sz w:val="32"/>
          <w:szCs w:val="32"/>
        </w:rPr>
        <w:t xml:space="preserve"> for FDI and Export Decision Making</w:t>
      </w:r>
      <w:bookmarkStart w:id="0" w:name="_GoBack"/>
      <w:bookmarkEnd w:id="0"/>
    </w:p>
    <w:p w14:paraId="17D0D44C" w14:textId="08721C25" w:rsidR="00AA5DA9" w:rsidRPr="00B604A5" w:rsidRDefault="00AA5DA9" w:rsidP="00AA5DA9">
      <w:pPr>
        <w:rPr>
          <w:rFonts w:ascii="Times New Roman" w:hAnsi="Times New Roman" w:cs="Times New Roman"/>
          <w:b/>
          <w:color w:val="000000"/>
          <w:sz w:val="24"/>
          <w:szCs w:val="24"/>
          <w:lang w:val="en-GB"/>
        </w:rPr>
      </w:pPr>
      <w:r w:rsidRPr="00AA5DA9">
        <w:rPr>
          <w:rFonts w:ascii="Times New Roman" w:hAnsi="Times New Roman" w:cs="Times New Roman"/>
          <w:color w:val="000000"/>
          <w:sz w:val="24"/>
          <w:szCs w:val="24"/>
          <w:lang w:val="en-GB"/>
        </w:rPr>
        <w:t>Van R. Wood (Ph.D.) - Professor of International Marketing and Philip Morris Endowed Chair, Director – Center for International Business Studies (CIBA) – Virginia Commonwealth University – 301 West Main Street, Richmond, Virgin</w:t>
      </w:r>
      <w:r w:rsidR="00673226">
        <w:rPr>
          <w:rFonts w:ascii="Times New Roman" w:hAnsi="Times New Roman" w:cs="Times New Roman"/>
          <w:color w:val="000000"/>
          <w:sz w:val="24"/>
          <w:szCs w:val="24"/>
          <w:lang w:val="en-GB"/>
        </w:rPr>
        <w:t>i</w:t>
      </w:r>
      <w:r w:rsidR="00B604A5">
        <w:rPr>
          <w:rFonts w:ascii="Times New Roman" w:hAnsi="Times New Roman" w:cs="Times New Roman"/>
          <w:color w:val="000000"/>
          <w:sz w:val="24"/>
          <w:szCs w:val="24"/>
          <w:lang w:val="en-GB"/>
        </w:rPr>
        <w:t>a (</w:t>
      </w:r>
      <w:r w:rsidRPr="00AA5DA9">
        <w:rPr>
          <w:rFonts w:ascii="Times New Roman" w:hAnsi="Times New Roman" w:cs="Times New Roman"/>
          <w:color w:val="000000"/>
          <w:sz w:val="24"/>
          <w:szCs w:val="24"/>
          <w:lang w:val="en-GB"/>
        </w:rPr>
        <w:t>vrwood@vcu.edu, 804-519-2022)</w:t>
      </w:r>
    </w:p>
    <w:p w14:paraId="3AEF5D90" w14:textId="3A6FB174" w:rsidR="004963FB" w:rsidRPr="00AA5DA9" w:rsidRDefault="00AA5DA9" w:rsidP="00AA5DA9">
      <w:pPr>
        <w:spacing w:line="240" w:lineRule="auto"/>
        <w:rPr>
          <w:rFonts w:ascii="Times New Roman" w:hAnsi="Times New Roman" w:cs="Times New Roman"/>
          <w:sz w:val="24"/>
          <w:szCs w:val="24"/>
        </w:rPr>
      </w:pPr>
      <w:r w:rsidRPr="00AA5DA9">
        <w:rPr>
          <w:rFonts w:ascii="Times New Roman" w:hAnsi="Times New Roman" w:cs="Times New Roman"/>
          <w:sz w:val="24"/>
          <w:szCs w:val="24"/>
        </w:rPr>
        <w:t>Julianne Harrington- Graduate Research Assistant Virginia Commonwealth University</w:t>
      </w:r>
      <w:r w:rsidR="00B604A5">
        <w:rPr>
          <w:rFonts w:ascii="Times New Roman" w:hAnsi="Times New Roman" w:cs="Times New Roman"/>
          <w:sz w:val="24"/>
          <w:szCs w:val="24"/>
        </w:rPr>
        <w:t xml:space="preserve"> – Master of Science (MS) in Business (Global Marketing Management) </w:t>
      </w:r>
      <w:r w:rsidRPr="00AA5DA9">
        <w:rPr>
          <w:rFonts w:ascii="Times New Roman" w:hAnsi="Times New Roman" w:cs="Times New Roman"/>
          <w:sz w:val="24"/>
          <w:szCs w:val="24"/>
        </w:rPr>
        <w:t xml:space="preserve">- 301 West Main Street, Richmond, Virginia, </w:t>
      </w:r>
      <w:hyperlink r:id="rId6" w:history="1">
        <w:r w:rsidRPr="00AA5DA9">
          <w:rPr>
            <w:rStyle w:val="Hyperlink"/>
            <w:rFonts w:ascii="Times New Roman" w:hAnsi="Times New Roman" w:cs="Times New Roman"/>
            <w:sz w:val="24"/>
            <w:szCs w:val="24"/>
          </w:rPr>
          <w:t>harringtonj2@vcu.edu</w:t>
        </w:r>
      </w:hyperlink>
      <w:r w:rsidRPr="00AA5DA9">
        <w:rPr>
          <w:rFonts w:ascii="Times New Roman" w:hAnsi="Times New Roman" w:cs="Times New Roman"/>
          <w:sz w:val="24"/>
          <w:szCs w:val="24"/>
        </w:rPr>
        <w:t>, 443-404-8878</w:t>
      </w:r>
    </w:p>
    <w:p w14:paraId="0BE527DF" w14:textId="77777777" w:rsidR="004963FB" w:rsidRPr="004963FB" w:rsidRDefault="004963FB" w:rsidP="00AA5DA9">
      <w:pPr>
        <w:spacing w:line="240" w:lineRule="auto"/>
        <w:rPr>
          <w:rFonts w:ascii="Times New Roman" w:hAnsi="Times New Roman" w:cs="Times New Roman"/>
          <w:sz w:val="24"/>
          <w:szCs w:val="24"/>
        </w:rPr>
      </w:pPr>
    </w:p>
    <w:p w14:paraId="71373F38" w14:textId="77777777" w:rsidR="004963FB" w:rsidRPr="004963FB" w:rsidRDefault="004963FB" w:rsidP="00C40BC4">
      <w:pPr>
        <w:spacing w:line="480" w:lineRule="auto"/>
        <w:rPr>
          <w:rFonts w:ascii="Times New Roman" w:hAnsi="Times New Roman" w:cs="Times New Roman"/>
          <w:sz w:val="24"/>
          <w:szCs w:val="24"/>
        </w:rPr>
      </w:pPr>
    </w:p>
    <w:p w14:paraId="6F8143CC" w14:textId="77777777" w:rsidR="004963FB" w:rsidRPr="004963FB" w:rsidRDefault="004963FB" w:rsidP="00C40BC4">
      <w:pPr>
        <w:spacing w:line="480" w:lineRule="auto"/>
        <w:rPr>
          <w:rFonts w:ascii="Times New Roman" w:hAnsi="Times New Roman" w:cs="Times New Roman"/>
          <w:sz w:val="24"/>
          <w:szCs w:val="24"/>
        </w:rPr>
      </w:pPr>
    </w:p>
    <w:p w14:paraId="4D12DE12" w14:textId="77777777" w:rsidR="004963FB" w:rsidRPr="004963FB" w:rsidRDefault="004963FB" w:rsidP="00C40BC4">
      <w:pPr>
        <w:spacing w:line="480" w:lineRule="auto"/>
        <w:rPr>
          <w:rFonts w:ascii="Times New Roman" w:hAnsi="Times New Roman" w:cs="Times New Roman"/>
          <w:sz w:val="24"/>
          <w:szCs w:val="24"/>
        </w:rPr>
      </w:pPr>
    </w:p>
    <w:p w14:paraId="67DE4735" w14:textId="77777777" w:rsidR="004963FB" w:rsidRPr="004963FB" w:rsidRDefault="004963FB" w:rsidP="00C40BC4">
      <w:pPr>
        <w:spacing w:line="480" w:lineRule="auto"/>
        <w:rPr>
          <w:rFonts w:ascii="Times New Roman" w:hAnsi="Times New Roman" w:cs="Times New Roman"/>
          <w:sz w:val="24"/>
          <w:szCs w:val="24"/>
        </w:rPr>
      </w:pPr>
    </w:p>
    <w:p w14:paraId="555EA0F5" w14:textId="77777777" w:rsidR="004963FB" w:rsidRPr="004963FB" w:rsidRDefault="004963FB" w:rsidP="00C40BC4">
      <w:pPr>
        <w:spacing w:line="480" w:lineRule="auto"/>
        <w:rPr>
          <w:rFonts w:ascii="Times New Roman" w:hAnsi="Times New Roman" w:cs="Times New Roman"/>
          <w:sz w:val="24"/>
          <w:szCs w:val="24"/>
        </w:rPr>
      </w:pPr>
    </w:p>
    <w:p w14:paraId="2A51B5A4" w14:textId="77777777" w:rsidR="004963FB" w:rsidRPr="004963FB" w:rsidRDefault="004963FB" w:rsidP="00C40BC4">
      <w:pPr>
        <w:spacing w:line="480" w:lineRule="auto"/>
        <w:rPr>
          <w:rFonts w:ascii="Times New Roman" w:hAnsi="Times New Roman" w:cs="Times New Roman"/>
          <w:sz w:val="24"/>
          <w:szCs w:val="24"/>
        </w:rPr>
      </w:pPr>
    </w:p>
    <w:p w14:paraId="1BB217DE" w14:textId="77777777" w:rsidR="004963FB" w:rsidRPr="004963FB" w:rsidRDefault="004963FB" w:rsidP="00C40BC4">
      <w:pPr>
        <w:spacing w:line="480" w:lineRule="auto"/>
        <w:rPr>
          <w:rFonts w:ascii="Times New Roman" w:hAnsi="Times New Roman" w:cs="Times New Roman"/>
          <w:sz w:val="24"/>
          <w:szCs w:val="24"/>
        </w:rPr>
      </w:pPr>
    </w:p>
    <w:p w14:paraId="275AB44C" w14:textId="77777777" w:rsidR="00AA5DA9" w:rsidRDefault="00AA5DA9" w:rsidP="00C40BC4">
      <w:pPr>
        <w:spacing w:line="480" w:lineRule="auto"/>
        <w:rPr>
          <w:rFonts w:ascii="Times New Roman" w:hAnsi="Times New Roman" w:cs="Times New Roman"/>
          <w:sz w:val="24"/>
          <w:szCs w:val="24"/>
        </w:rPr>
      </w:pPr>
    </w:p>
    <w:p w14:paraId="26BB8223" w14:textId="77777777" w:rsidR="00C90597" w:rsidRDefault="00C90597" w:rsidP="00C40BC4">
      <w:pPr>
        <w:spacing w:line="480" w:lineRule="auto"/>
        <w:rPr>
          <w:rFonts w:ascii="Times New Roman" w:hAnsi="Times New Roman" w:cs="Times New Roman"/>
          <w:sz w:val="24"/>
          <w:szCs w:val="24"/>
        </w:rPr>
      </w:pPr>
    </w:p>
    <w:p w14:paraId="027C4E36" w14:textId="77777777" w:rsidR="00C90597" w:rsidRDefault="00C90597" w:rsidP="00C40BC4">
      <w:pPr>
        <w:spacing w:line="480" w:lineRule="auto"/>
        <w:rPr>
          <w:rFonts w:ascii="Times New Roman" w:hAnsi="Times New Roman" w:cs="Times New Roman"/>
          <w:sz w:val="24"/>
          <w:szCs w:val="24"/>
        </w:rPr>
      </w:pPr>
    </w:p>
    <w:p w14:paraId="22593B97" w14:textId="77777777" w:rsidR="00854AED" w:rsidRPr="00B604A5" w:rsidRDefault="003D28F7" w:rsidP="00C40BC4">
      <w:pPr>
        <w:spacing w:line="480" w:lineRule="auto"/>
        <w:rPr>
          <w:rFonts w:ascii="Times New Roman" w:hAnsi="Times New Roman" w:cs="Times New Roman"/>
          <w:b/>
          <w:sz w:val="28"/>
          <w:szCs w:val="28"/>
        </w:rPr>
      </w:pPr>
      <w:r w:rsidRPr="00B604A5">
        <w:rPr>
          <w:rFonts w:ascii="Times New Roman" w:hAnsi="Times New Roman" w:cs="Times New Roman"/>
          <w:b/>
          <w:sz w:val="28"/>
          <w:szCs w:val="28"/>
        </w:rPr>
        <w:lastRenderedPageBreak/>
        <w:t>Doing Business in Africa: Analyzing Business Trends in African Countries</w:t>
      </w:r>
    </w:p>
    <w:p w14:paraId="72EC0DD9" w14:textId="64DC2DD9" w:rsidR="00C40BC4" w:rsidRDefault="00C40BC4" w:rsidP="00C40BC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1497D373" w14:textId="4A3D96A8" w:rsidR="00854AED" w:rsidRPr="004963FB" w:rsidRDefault="00854AED" w:rsidP="00C40BC4">
      <w:pPr>
        <w:spacing w:after="0" w:line="480" w:lineRule="auto"/>
        <w:jc w:val="both"/>
        <w:rPr>
          <w:rFonts w:ascii="Times New Roman" w:hAnsi="Times New Roman" w:cs="Times New Roman"/>
          <w:sz w:val="24"/>
          <w:szCs w:val="24"/>
        </w:rPr>
      </w:pPr>
      <w:r w:rsidRPr="004963FB">
        <w:rPr>
          <w:rFonts w:ascii="Times New Roman" w:hAnsi="Times New Roman" w:cs="Times New Roman"/>
          <w:sz w:val="24"/>
          <w:szCs w:val="24"/>
        </w:rPr>
        <w:t xml:space="preserve">This paper provides an overview of African </w:t>
      </w:r>
      <w:r w:rsidR="00B604A5">
        <w:rPr>
          <w:rFonts w:ascii="Times New Roman" w:hAnsi="Times New Roman" w:cs="Times New Roman"/>
          <w:sz w:val="24"/>
          <w:szCs w:val="24"/>
        </w:rPr>
        <w:t xml:space="preserve">regions and </w:t>
      </w:r>
      <w:r w:rsidRPr="004963FB">
        <w:rPr>
          <w:rFonts w:ascii="Times New Roman" w:hAnsi="Times New Roman" w:cs="Times New Roman"/>
          <w:sz w:val="24"/>
          <w:szCs w:val="24"/>
        </w:rPr>
        <w:t>countries from the perspective of their relative attractiveness for foreign business (</w:t>
      </w:r>
      <w:r w:rsidR="00F170C0" w:rsidRPr="004963FB">
        <w:rPr>
          <w:rFonts w:ascii="Times New Roman" w:hAnsi="Times New Roman" w:cs="Times New Roman"/>
          <w:sz w:val="24"/>
          <w:szCs w:val="24"/>
        </w:rPr>
        <w:t xml:space="preserve">i.e., </w:t>
      </w:r>
      <w:r w:rsidRPr="004963FB">
        <w:rPr>
          <w:rFonts w:ascii="Times New Roman" w:hAnsi="Times New Roman" w:cs="Times New Roman"/>
          <w:sz w:val="24"/>
          <w:szCs w:val="24"/>
        </w:rPr>
        <w:t>foreign direct investment and export</w:t>
      </w:r>
      <w:r w:rsidR="00B604A5">
        <w:rPr>
          <w:rFonts w:ascii="Times New Roman" w:hAnsi="Times New Roman" w:cs="Times New Roman"/>
          <w:sz w:val="24"/>
          <w:szCs w:val="24"/>
        </w:rPr>
        <w:t>s</w:t>
      </w:r>
      <w:r w:rsidRPr="004963FB">
        <w:rPr>
          <w:rFonts w:ascii="Times New Roman" w:hAnsi="Times New Roman" w:cs="Times New Roman"/>
          <w:sz w:val="24"/>
          <w:szCs w:val="24"/>
        </w:rPr>
        <w:t>).   An established method of international market</w:t>
      </w:r>
      <w:r w:rsidR="005E6138">
        <w:rPr>
          <w:rFonts w:ascii="Times New Roman" w:hAnsi="Times New Roman" w:cs="Times New Roman"/>
          <w:sz w:val="24"/>
          <w:szCs w:val="24"/>
        </w:rPr>
        <w:t xml:space="preserve"> analysis will be utilized (Frie</w:t>
      </w:r>
      <w:r w:rsidRPr="004963FB">
        <w:rPr>
          <w:rFonts w:ascii="Times New Roman" w:hAnsi="Times New Roman" w:cs="Times New Roman"/>
          <w:sz w:val="24"/>
          <w:szCs w:val="24"/>
        </w:rPr>
        <w:t>d</w:t>
      </w:r>
      <w:r w:rsidR="00C1216B">
        <w:rPr>
          <w:rFonts w:ascii="Times New Roman" w:hAnsi="Times New Roman" w:cs="Times New Roman"/>
          <w:sz w:val="24"/>
          <w:szCs w:val="24"/>
        </w:rPr>
        <w:t>man 2000; Wood and Roberson 2000; Wood, Karriker and Williams</w:t>
      </w:r>
      <w:r w:rsidRPr="004963FB">
        <w:rPr>
          <w:rFonts w:ascii="Times New Roman" w:hAnsi="Times New Roman" w:cs="Times New Roman"/>
          <w:sz w:val="24"/>
          <w:szCs w:val="24"/>
        </w:rPr>
        <w:t xml:space="preserve"> 2010) to array markets from most appealing t</w:t>
      </w:r>
      <w:r w:rsidR="002D5037" w:rsidRPr="004963FB">
        <w:rPr>
          <w:rFonts w:ascii="Times New Roman" w:hAnsi="Times New Roman" w:cs="Times New Roman"/>
          <w:sz w:val="24"/>
          <w:szCs w:val="24"/>
        </w:rPr>
        <w:t>o least appealing.  This method</w:t>
      </w:r>
      <w:r w:rsidR="00F02532" w:rsidRPr="004963FB">
        <w:rPr>
          <w:rFonts w:ascii="Times New Roman" w:hAnsi="Times New Roman" w:cs="Times New Roman"/>
          <w:sz w:val="24"/>
          <w:szCs w:val="24"/>
        </w:rPr>
        <w:t xml:space="preserve"> allows readers to comprehend the importance of a countries’ political</w:t>
      </w:r>
      <w:r w:rsidR="00B604A5">
        <w:rPr>
          <w:rFonts w:ascii="Times New Roman" w:hAnsi="Times New Roman" w:cs="Times New Roman"/>
          <w:sz w:val="24"/>
          <w:szCs w:val="24"/>
        </w:rPr>
        <w:t>/legal</w:t>
      </w:r>
      <w:r w:rsidR="00F02532" w:rsidRPr="004963FB">
        <w:rPr>
          <w:rFonts w:ascii="Times New Roman" w:hAnsi="Times New Roman" w:cs="Times New Roman"/>
          <w:sz w:val="24"/>
          <w:szCs w:val="24"/>
        </w:rPr>
        <w:t xml:space="preserve"> environment</w:t>
      </w:r>
      <w:r w:rsidR="00B604A5">
        <w:rPr>
          <w:rFonts w:ascii="Times New Roman" w:hAnsi="Times New Roman" w:cs="Times New Roman"/>
          <w:sz w:val="24"/>
          <w:szCs w:val="24"/>
        </w:rPr>
        <w:t>s</w:t>
      </w:r>
      <w:r w:rsidR="00F02532" w:rsidRPr="004963FB">
        <w:rPr>
          <w:rFonts w:ascii="Times New Roman" w:hAnsi="Times New Roman" w:cs="Times New Roman"/>
          <w:sz w:val="24"/>
          <w:szCs w:val="24"/>
        </w:rPr>
        <w:t>, economic strengths, infrastructure development</w:t>
      </w:r>
      <w:r w:rsidR="00B604A5">
        <w:rPr>
          <w:rFonts w:ascii="Times New Roman" w:hAnsi="Times New Roman" w:cs="Times New Roman"/>
          <w:sz w:val="24"/>
          <w:szCs w:val="24"/>
        </w:rPr>
        <w:t>s</w:t>
      </w:r>
      <w:r w:rsidR="00F02532" w:rsidRPr="004963FB">
        <w:rPr>
          <w:rFonts w:ascii="Times New Roman" w:hAnsi="Times New Roman" w:cs="Times New Roman"/>
          <w:sz w:val="24"/>
          <w:szCs w:val="24"/>
        </w:rPr>
        <w:t>, and cultural norms, and why</w:t>
      </w:r>
      <w:r w:rsidR="00B604A5">
        <w:rPr>
          <w:rFonts w:ascii="Times New Roman" w:hAnsi="Times New Roman" w:cs="Times New Roman"/>
          <w:sz w:val="24"/>
          <w:szCs w:val="24"/>
        </w:rPr>
        <w:t xml:space="preserve"> each of these is significant</w:t>
      </w:r>
      <w:r w:rsidR="00F02532" w:rsidRPr="004963FB">
        <w:rPr>
          <w:rFonts w:ascii="Times New Roman" w:hAnsi="Times New Roman" w:cs="Times New Roman"/>
          <w:sz w:val="24"/>
          <w:szCs w:val="24"/>
        </w:rPr>
        <w:t xml:space="preserve"> to success in attracting international business investors</w:t>
      </w:r>
      <w:r w:rsidR="00B604A5">
        <w:rPr>
          <w:rFonts w:ascii="Times New Roman" w:hAnsi="Times New Roman" w:cs="Times New Roman"/>
          <w:sz w:val="24"/>
          <w:szCs w:val="24"/>
        </w:rPr>
        <w:t xml:space="preserve"> and exporters</w:t>
      </w:r>
      <w:r w:rsidR="00F02532" w:rsidRPr="004963FB">
        <w:rPr>
          <w:rFonts w:ascii="Times New Roman" w:hAnsi="Times New Roman" w:cs="Times New Roman"/>
          <w:sz w:val="24"/>
          <w:szCs w:val="24"/>
        </w:rPr>
        <w:t>.  In this work, analysis will begin with an overview of the five regions of Africa (Northern Africa, Western Africa, Central Africa, Easter</w:t>
      </w:r>
      <w:r w:rsidR="00B219A6" w:rsidRPr="004963FB">
        <w:rPr>
          <w:rFonts w:ascii="Times New Roman" w:hAnsi="Times New Roman" w:cs="Times New Roman"/>
          <w:sz w:val="24"/>
          <w:szCs w:val="24"/>
        </w:rPr>
        <w:t>n</w:t>
      </w:r>
      <w:r w:rsidR="00F02532" w:rsidRPr="004963FB">
        <w:rPr>
          <w:rFonts w:ascii="Times New Roman" w:hAnsi="Times New Roman" w:cs="Times New Roman"/>
          <w:sz w:val="24"/>
          <w:szCs w:val="24"/>
        </w:rPr>
        <w:t xml:space="preserve"> Africa and Southern Africa), and will conclude with a more spe</w:t>
      </w:r>
      <w:r w:rsidR="00F170C0" w:rsidRPr="004963FB">
        <w:rPr>
          <w:rFonts w:ascii="Times New Roman" w:hAnsi="Times New Roman" w:cs="Times New Roman"/>
          <w:sz w:val="24"/>
          <w:szCs w:val="24"/>
        </w:rPr>
        <w:t xml:space="preserve">cific analysis of individual </w:t>
      </w:r>
      <w:r w:rsidR="00F02532" w:rsidRPr="004963FB">
        <w:rPr>
          <w:rFonts w:ascii="Times New Roman" w:hAnsi="Times New Roman" w:cs="Times New Roman"/>
          <w:sz w:val="24"/>
          <w:szCs w:val="24"/>
        </w:rPr>
        <w:t>countries within each region</w:t>
      </w:r>
      <w:r w:rsidR="00B604A5">
        <w:rPr>
          <w:rFonts w:ascii="Times New Roman" w:hAnsi="Times New Roman" w:cs="Times New Roman"/>
          <w:sz w:val="24"/>
          <w:szCs w:val="24"/>
        </w:rPr>
        <w:t>. Finally</w:t>
      </w:r>
      <w:r w:rsidR="00A152CB">
        <w:rPr>
          <w:rFonts w:ascii="Times New Roman" w:hAnsi="Times New Roman" w:cs="Times New Roman"/>
          <w:sz w:val="24"/>
          <w:szCs w:val="24"/>
        </w:rPr>
        <w:t>,</w:t>
      </w:r>
      <w:r w:rsidR="00B604A5">
        <w:rPr>
          <w:rFonts w:ascii="Times New Roman" w:hAnsi="Times New Roman" w:cs="Times New Roman"/>
          <w:sz w:val="24"/>
          <w:szCs w:val="24"/>
        </w:rPr>
        <w:t xml:space="preserve"> </w:t>
      </w:r>
      <w:r w:rsidR="00465469">
        <w:rPr>
          <w:rFonts w:ascii="Times New Roman" w:hAnsi="Times New Roman" w:cs="Times New Roman"/>
          <w:sz w:val="24"/>
          <w:szCs w:val="24"/>
        </w:rPr>
        <w:t>an</w:t>
      </w:r>
      <w:r w:rsidR="00B604A5">
        <w:rPr>
          <w:rFonts w:ascii="Times New Roman" w:hAnsi="Times New Roman" w:cs="Times New Roman"/>
          <w:sz w:val="24"/>
          <w:szCs w:val="24"/>
        </w:rPr>
        <w:t xml:space="preserve"> example of such analysi</w:t>
      </w:r>
      <w:r w:rsidR="00465469">
        <w:rPr>
          <w:rFonts w:ascii="Times New Roman" w:hAnsi="Times New Roman" w:cs="Times New Roman"/>
          <w:sz w:val="24"/>
          <w:szCs w:val="24"/>
        </w:rPr>
        <w:t>s for a specific company is</w:t>
      </w:r>
      <w:r w:rsidR="00B604A5">
        <w:rPr>
          <w:rFonts w:ascii="Times New Roman" w:hAnsi="Times New Roman" w:cs="Times New Roman"/>
          <w:sz w:val="24"/>
          <w:szCs w:val="24"/>
        </w:rPr>
        <w:t xml:space="preserve"> cited</w:t>
      </w:r>
      <w:r w:rsidR="00465469">
        <w:rPr>
          <w:rFonts w:ascii="Times New Roman" w:hAnsi="Times New Roman" w:cs="Times New Roman"/>
          <w:sz w:val="24"/>
          <w:szCs w:val="24"/>
        </w:rPr>
        <w:t xml:space="preserve"> (Wood and Harrison 2015)</w:t>
      </w:r>
      <w:r w:rsidR="00B604A5">
        <w:rPr>
          <w:rFonts w:ascii="Times New Roman" w:hAnsi="Times New Roman" w:cs="Times New Roman"/>
          <w:sz w:val="24"/>
          <w:szCs w:val="24"/>
        </w:rPr>
        <w:t>.</w:t>
      </w:r>
      <w:r w:rsidR="00F02532" w:rsidRPr="004963FB">
        <w:rPr>
          <w:rFonts w:ascii="Times New Roman" w:hAnsi="Times New Roman" w:cs="Times New Roman"/>
          <w:sz w:val="24"/>
          <w:szCs w:val="24"/>
        </w:rPr>
        <w:t xml:space="preserve">  We conclude with a call for further research and action.</w:t>
      </w:r>
    </w:p>
    <w:p w14:paraId="1F97944F" w14:textId="77777777" w:rsidR="003D28F7" w:rsidRDefault="003D28F7" w:rsidP="00C40BC4">
      <w:pPr>
        <w:spacing w:line="480" w:lineRule="auto"/>
        <w:jc w:val="both"/>
        <w:rPr>
          <w:rFonts w:ascii="Times New Roman" w:hAnsi="Times New Roman" w:cs="Times New Roman"/>
          <w:b/>
          <w:sz w:val="24"/>
          <w:szCs w:val="24"/>
        </w:rPr>
      </w:pPr>
    </w:p>
    <w:p w14:paraId="0A697CE8" w14:textId="77777777" w:rsidR="00C40BC4" w:rsidRDefault="00C40BC4" w:rsidP="00C40BC4">
      <w:pPr>
        <w:spacing w:line="480" w:lineRule="auto"/>
        <w:jc w:val="both"/>
        <w:rPr>
          <w:rFonts w:ascii="Times New Roman" w:hAnsi="Times New Roman" w:cs="Times New Roman"/>
          <w:b/>
          <w:sz w:val="24"/>
          <w:szCs w:val="24"/>
        </w:rPr>
      </w:pPr>
    </w:p>
    <w:p w14:paraId="0BE983C3" w14:textId="3129679C" w:rsidR="00C40BC4" w:rsidRPr="004963FB" w:rsidRDefault="00C40BC4" w:rsidP="00C40BC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Globalization, Political, Legal, Economical, Infrastructure </w:t>
      </w:r>
    </w:p>
    <w:p w14:paraId="4C7C41B2" w14:textId="77777777" w:rsidR="00034F51" w:rsidRPr="004963FB" w:rsidRDefault="00034F51" w:rsidP="00C40BC4">
      <w:pPr>
        <w:spacing w:line="480" w:lineRule="auto"/>
        <w:jc w:val="both"/>
        <w:rPr>
          <w:rFonts w:ascii="Times New Roman" w:hAnsi="Times New Roman" w:cs="Times New Roman"/>
          <w:b/>
          <w:sz w:val="24"/>
          <w:szCs w:val="24"/>
        </w:rPr>
      </w:pPr>
    </w:p>
    <w:p w14:paraId="55F12454" w14:textId="77777777" w:rsidR="00034F51" w:rsidRPr="004963FB" w:rsidRDefault="00034F51" w:rsidP="00C40BC4">
      <w:pPr>
        <w:spacing w:line="480" w:lineRule="auto"/>
        <w:jc w:val="both"/>
        <w:rPr>
          <w:rFonts w:ascii="Times New Roman" w:hAnsi="Times New Roman" w:cs="Times New Roman"/>
          <w:b/>
          <w:sz w:val="24"/>
          <w:szCs w:val="24"/>
        </w:rPr>
      </w:pPr>
    </w:p>
    <w:p w14:paraId="1F0B7C1D" w14:textId="77777777" w:rsidR="00034F51" w:rsidRPr="004963FB" w:rsidRDefault="00034F51" w:rsidP="00C40BC4">
      <w:pPr>
        <w:spacing w:line="480" w:lineRule="auto"/>
        <w:jc w:val="both"/>
        <w:rPr>
          <w:rFonts w:ascii="Times New Roman" w:hAnsi="Times New Roman" w:cs="Times New Roman"/>
          <w:b/>
          <w:sz w:val="24"/>
          <w:szCs w:val="24"/>
        </w:rPr>
      </w:pPr>
    </w:p>
    <w:p w14:paraId="6DD7CCF3" w14:textId="77777777" w:rsidR="00C40BC4" w:rsidRPr="004963FB" w:rsidRDefault="00C40BC4" w:rsidP="00C40BC4">
      <w:pPr>
        <w:spacing w:line="480" w:lineRule="auto"/>
        <w:jc w:val="both"/>
        <w:rPr>
          <w:rFonts w:ascii="Times New Roman" w:hAnsi="Times New Roman" w:cs="Times New Roman"/>
          <w:b/>
          <w:sz w:val="24"/>
          <w:szCs w:val="24"/>
        </w:rPr>
      </w:pPr>
    </w:p>
    <w:p w14:paraId="47D9A7A2" w14:textId="77777777" w:rsidR="001C4B79" w:rsidRPr="004963FB" w:rsidRDefault="003D28F7"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lastRenderedPageBreak/>
        <w:t xml:space="preserve">Globalization: </w:t>
      </w:r>
    </w:p>
    <w:p w14:paraId="0468A591" w14:textId="7CA008A9" w:rsidR="00471C4A" w:rsidRPr="004963FB" w:rsidRDefault="007D58EF" w:rsidP="00C40BC4">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Globalization refers to </w:t>
      </w:r>
      <w:r w:rsidR="003D28F7" w:rsidRPr="004963FB">
        <w:rPr>
          <w:rFonts w:ascii="Times New Roman" w:hAnsi="Times New Roman" w:cs="Times New Roman"/>
          <w:sz w:val="24"/>
          <w:szCs w:val="24"/>
        </w:rPr>
        <w:t xml:space="preserve">the </w:t>
      </w:r>
      <w:r>
        <w:rPr>
          <w:rFonts w:ascii="Times New Roman" w:hAnsi="Times New Roman" w:cs="Times New Roman"/>
          <w:sz w:val="24"/>
          <w:szCs w:val="24"/>
        </w:rPr>
        <w:t>force driving</w:t>
      </w:r>
      <w:r w:rsidR="003D28F7" w:rsidRPr="004963FB">
        <w:rPr>
          <w:rFonts w:ascii="Times New Roman" w:hAnsi="Times New Roman" w:cs="Times New Roman"/>
          <w:sz w:val="24"/>
          <w:szCs w:val="24"/>
        </w:rPr>
        <w:t xml:space="preserve"> businesses or other organizations </w:t>
      </w:r>
      <w:r>
        <w:rPr>
          <w:rFonts w:ascii="Times New Roman" w:hAnsi="Times New Roman" w:cs="Times New Roman"/>
          <w:sz w:val="24"/>
          <w:szCs w:val="24"/>
        </w:rPr>
        <w:t xml:space="preserve">to </w:t>
      </w:r>
      <w:r w:rsidR="003D28F7" w:rsidRPr="004963FB">
        <w:rPr>
          <w:rFonts w:ascii="Times New Roman" w:hAnsi="Times New Roman" w:cs="Times New Roman"/>
          <w:sz w:val="24"/>
          <w:szCs w:val="24"/>
        </w:rPr>
        <w:t xml:space="preserve">develop international </w:t>
      </w:r>
      <w:r>
        <w:rPr>
          <w:rFonts w:ascii="Times New Roman" w:hAnsi="Times New Roman" w:cs="Times New Roman"/>
          <w:sz w:val="24"/>
          <w:szCs w:val="24"/>
        </w:rPr>
        <w:t>marketing plans and</w:t>
      </w:r>
      <w:r w:rsidR="003D28F7" w:rsidRPr="004963FB">
        <w:rPr>
          <w:rFonts w:ascii="Times New Roman" w:hAnsi="Times New Roman" w:cs="Times New Roman"/>
          <w:sz w:val="24"/>
          <w:szCs w:val="24"/>
        </w:rPr>
        <w:t xml:space="preserve"> start operating on an international scale</w:t>
      </w:r>
      <w:r>
        <w:rPr>
          <w:rFonts w:ascii="Times New Roman" w:hAnsi="Times New Roman" w:cs="Times New Roman"/>
          <w:sz w:val="24"/>
          <w:szCs w:val="24"/>
        </w:rPr>
        <w:t>.</w:t>
      </w:r>
      <w:r w:rsidR="003D28F7" w:rsidRPr="004963FB">
        <w:rPr>
          <w:rFonts w:ascii="Times New Roman" w:hAnsi="Times New Roman" w:cs="Times New Roman"/>
          <w:sz w:val="24"/>
          <w:szCs w:val="24"/>
        </w:rPr>
        <w:t xml:space="preserve">  The importance o</w:t>
      </w:r>
      <w:r>
        <w:rPr>
          <w:rFonts w:ascii="Times New Roman" w:hAnsi="Times New Roman" w:cs="Times New Roman"/>
          <w:sz w:val="24"/>
          <w:szCs w:val="24"/>
        </w:rPr>
        <w:t xml:space="preserve">f globalization became apparent </w:t>
      </w:r>
      <w:r w:rsidR="003D28F7" w:rsidRPr="004963FB">
        <w:rPr>
          <w:rFonts w:ascii="Times New Roman" w:hAnsi="Times New Roman" w:cs="Times New Roman"/>
          <w:sz w:val="24"/>
          <w:szCs w:val="24"/>
        </w:rPr>
        <w:t>when the Berlin Wall fell in 1989 and the barriers that on</w:t>
      </w:r>
      <w:r>
        <w:rPr>
          <w:rFonts w:ascii="Times New Roman" w:hAnsi="Times New Roman" w:cs="Times New Roman"/>
          <w:sz w:val="24"/>
          <w:szCs w:val="24"/>
        </w:rPr>
        <w:t>ce divided our world were flattened</w:t>
      </w:r>
      <w:r w:rsidR="003D28F7" w:rsidRPr="004963FB">
        <w:rPr>
          <w:rFonts w:ascii="Times New Roman" w:hAnsi="Times New Roman" w:cs="Times New Roman"/>
          <w:sz w:val="24"/>
          <w:szCs w:val="24"/>
        </w:rPr>
        <w:t>. In order for any business</w:t>
      </w:r>
      <w:r>
        <w:rPr>
          <w:rFonts w:ascii="Times New Roman" w:hAnsi="Times New Roman" w:cs="Times New Roman"/>
          <w:sz w:val="24"/>
          <w:szCs w:val="24"/>
        </w:rPr>
        <w:t xml:space="preserve"> or organization</w:t>
      </w:r>
      <w:r w:rsidR="003D28F7" w:rsidRPr="004963FB">
        <w:rPr>
          <w:rFonts w:ascii="Times New Roman" w:hAnsi="Times New Roman" w:cs="Times New Roman"/>
          <w:sz w:val="24"/>
          <w:szCs w:val="24"/>
        </w:rPr>
        <w:t xml:space="preserve"> to be </w:t>
      </w:r>
      <w:r>
        <w:rPr>
          <w:rFonts w:ascii="Times New Roman" w:hAnsi="Times New Roman" w:cs="Times New Roman"/>
          <w:sz w:val="24"/>
          <w:szCs w:val="24"/>
        </w:rPr>
        <w:t>fully aware of global business opportunities</w:t>
      </w:r>
      <w:r w:rsidR="003D28F7" w:rsidRPr="004963FB">
        <w:rPr>
          <w:rFonts w:ascii="Times New Roman" w:hAnsi="Times New Roman" w:cs="Times New Roman"/>
          <w:sz w:val="24"/>
          <w:szCs w:val="24"/>
        </w:rPr>
        <w:t xml:space="preserve">, they must first understand why globalization is so pivotal to success. </w:t>
      </w:r>
      <w:r>
        <w:rPr>
          <w:rFonts w:ascii="Times New Roman" w:hAnsi="Times New Roman" w:cs="Times New Roman"/>
          <w:sz w:val="24"/>
          <w:szCs w:val="24"/>
        </w:rPr>
        <w:t>Globalization</w:t>
      </w:r>
      <w:r w:rsidR="0053706E" w:rsidRPr="004963FB">
        <w:rPr>
          <w:rFonts w:ascii="Times New Roman" w:hAnsi="Times New Roman" w:cs="Times New Roman"/>
          <w:sz w:val="24"/>
          <w:szCs w:val="24"/>
        </w:rPr>
        <w:t xml:space="preserve"> </w:t>
      </w:r>
      <w:r w:rsidR="003D28F7" w:rsidRPr="004963FB">
        <w:rPr>
          <w:rFonts w:ascii="Times New Roman" w:hAnsi="Times New Roman" w:cs="Times New Roman"/>
          <w:sz w:val="24"/>
          <w:szCs w:val="24"/>
        </w:rPr>
        <w:t xml:space="preserve">has been called the “super story” of our </w:t>
      </w:r>
      <w:r>
        <w:rPr>
          <w:rFonts w:ascii="Times New Roman" w:hAnsi="Times New Roman" w:cs="Times New Roman"/>
          <w:sz w:val="24"/>
          <w:szCs w:val="24"/>
        </w:rPr>
        <w:t xml:space="preserve">current </w:t>
      </w:r>
      <w:r w:rsidR="003D28F7" w:rsidRPr="004963FB">
        <w:rPr>
          <w:rFonts w:ascii="Times New Roman" w:hAnsi="Times New Roman" w:cs="Times New Roman"/>
          <w:sz w:val="24"/>
          <w:szCs w:val="24"/>
        </w:rPr>
        <w:t>time</w:t>
      </w:r>
      <w:r>
        <w:rPr>
          <w:rFonts w:ascii="Times New Roman" w:hAnsi="Times New Roman" w:cs="Times New Roman"/>
          <w:sz w:val="24"/>
          <w:szCs w:val="24"/>
        </w:rPr>
        <w:t>s and replaced the old super story of the past, namely capitalism versus communism</w:t>
      </w:r>
      <w:r w:rsidR="003D28F7" w:rsidRPr="004963FB">
        <w:rPr>
          <w:rFonts w:ascii="Times New Roman" w:hAnsi="Times New Roman" w:cs="Times New Roman"/>
          <w:sz w:val="24"/>
          <w:szCs w:val="24"/>
        </w:rPr>
        <w:t xml:space="preserve">. </w:t>
      </w:r>
      <w:r>
        <w:rPr>
          <w:rFonts w:ascii="Times New Roman" w:hAnsi="Times New Roman" w:cs="Times New Roman"/>
          <w:sz w:val="24"/>
          <w:szCs w:val="24"/>
        </w:rPr>
        <w:t xml:space="preserve"> Globalization has allowed </w:t>
      </w:r>
      <w:r w:rsidR="003D28F7" w:rsidRPr="004963FB">
        <w:rPr>
          <w:rFonts w:ascii="Times New Roman" w:hAnsi="Times New Roman" w:cs="Times New Roman"/>
          <w:sz w:val="24"/>
          <w:szCs w:val="24"/>
        </w:rPr>
        <w:t>isol</w:t>
      </w:r>
      <w:r>
        <w:rPr>
          <w:rFonts w:ascii="Times New Roman" w:hAnsi="Times New Roman" w:cs="Times New Roman"/>
          <w:sz w:val="24"/>
          <w:szCs w:val="24"/>
        </w:rPr>
        <w:t>ated peoples and places</w:t>
      </w:r>
      <w:r w:rsidR="003D28F7" w:rsidRPr="004963FB">
        <w:rPr>
          <w:rFonts w:ascii="Times New Roman" w:hAnsi="Times New Roman" w:cs="Times New Roman"/>
          <w:sz w:val="24"/>
          <w:szCs w:val="24"/>
        </w:rPr>
        <w:t xml:space="preserve"> to experience </w:t>
      </w:r>
      <w:r>
        <w:rPr>
          <w:rFonts w:ascii="Times New Roman" w:hAnsi="Times New Roman" w:cs="Times New Roman"/>
          <w:sz w:val="24"/>
          <w:szCs w:val="24"/>
        </w:rPr>
        <w:t xml:space="preserve">rapid economic growth using </w:t>
      </w:r>
      <w:r w:rsidR="003D28F7" w:rsidRPr="004963FB">
        <w:rPr>
          <w:rFonts w:ascii="Times New Roman" w:hAnsi="Times New Roman" w:cs="Times New Roman"/>
          <w:sz w:val="24"/>
          <w:szCs w:val="24"/>
        </w:rPr>
        <w:t xml:space="preserve">new technologies, </w:t>
      </w:r>
      <w:r>
        <w:rPr>
          <w:rFonts w:ascii="Times New Roman" w:hAnsi="Times New Roman" w:cs="Times New Roman"/>
          <w:sz w:val="24"/>
          <w:szCs w:val="24"/>
        </w:rPr>
        <w:t>widely disseminated information, and expanding finance opportunities</w:t>
      </w:r>
      <w:r w:rsidR="00774629">
        <w:rPr>
          <w:rFonts w:ascii="Times New Roman" w:hAnsi="Times New Roman" w:cs="Times New Roman"/>
          <w:sz w:val="24"/>
          <w:szCs w:val="24"/>
        </w:rPr>
        <w:t xml:space="preserve"> (Friedman 2000, 2005)</w:t>
      </w:r>
      <w:r>
        <w:rPr>
          <w:rFonts w:ascii="Times New Roman" w:hAnsi="Times New Roman" w:cs="Times New Roman"/>
          <w:sz w:val="24"/>
          <w:szCs w:val="24"/>
        </w:rPr>
        <w:t>.</w:t>
      </w:r>
    </w:p>
    <w:p w14:paraId="224D8562" w14:textId="465514A6" w:rsidR="00471C4A" w:rsidRPr="004963FB" w:rsidRDefault="00774629" w:rsidP="0046546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As a result, a driving mantra in business today is that in order for any business to reach its full potential, it</w:t>
      </w:r>
      <w:r w:rsidR="00286C16" w:rsidRPr="004963FB">
        <w:rPr>
          <w:rFonts w:ascii="Times New Roman" w:hAnsi="Times New Roman" w:cs="Times New Roman"/>
          <w:sz w:val="24"/>
          <w:szCs w:val="24"/>
        </w:rPr>
        <w:t xml:space="preserve"> must expand internationally. By going global, </w:t>
      </w:r>
      <w:r w:rsidR="000E2340" w:rsidRPr="004963FB">
        <w:rPr>
          <w:rFonts w:ascii="Times New Roman" w:hAnsi="Times New Roman" w:cs="Times New Roman"/>
          <w:sz w:val="24"/>
          <w:szCs w:val="24"/>
        </w:rPr>
        <w:t xml:space="preserve">a business can diversify their customer base, extend sales life </w:t>
      </w:r>
      <w:r>
        <w:rPr>
          <w:rFonts w:ascii="Times New Roman" w:hAnsi="Times New Roman" w:cs="Times New Roman"/>
          <w:sz w:val="24"/>
          <w:szCs w:val="24"/>
        </w:rPr>
        <w:t xml:space="preserve">for the product or services they are marketing, and reduce their </w:t>
      </w:r>
      <w:r w:rsidR="000E2340" w:rsidRPr="004963FB">
        <w:rPr>
          <w:rFonts w:ascii="Times New Roman" w:hAnsi="Times New Roman" w:cs="Times New Roman"/>
          <w:sz w:val="24"/>
          <w:szCs w:val="24"/>
        </w:rPr>
        <w:t>dependence on a</w:t>
      </w:r>
      <w:r>
        <w:rPr>
          <w:rFonts w:ascii="Times New Roman" w:hAnsi="Times New Roman" w:cs="Times New Roman"/>
          <w:sz w:val="24"/>
          <w:szCs w:val="24"/>
        </w:rPr>
        <w:t xml:space="preserve"> single domestic market.  However, b</w:t>
      </w:r>
      <w:r w:rsidR="000E2340" w:rsidRPr="004963FB">
        <w:rPr>
          <w:rFonts w:ascii="Times New Roman" w:hAnsi="Times New Roman" w:cs="Times New Roman"/>
          <w:sz w:val="24"/>
          <w:szCs w:val="24"/>
        </w:rPr>
        <w:t xml:space="preserve">efore expanding into </w:t>
      </w:r>
      <w:r>
        <w:rPr>
          <w:rFonts w:ascii="Times New Roman" w:hAnsi="Times New Roman" w:cs="Times New Roman"/>
          <w:sz w:val="24"/>
          <w:szCs w:val="24"/>
        </w:rPr>
        <w:t>any international market, it is most</w:t>
      </w:r>
      <w:r w:rsidR="000E2340" w:rsidRPr="004963FB">
        <w:rPr>
          <w:rFonts w:ascii="Times New Roman" w:hAnsi="Times New Roman" w:cs="Times New Roman"/>
          <w:sz w:val="24"/>
          <w:szCs w:val="24"/>
        </w:rPr>
        <w:t xml:space="preserve"> important to </w:t>
      </w:r>
      <w:r w:rsidR="0053706E" w:rsidRPr="004963FB">
        <w:rPr>
          <w:rFonts w:ascii="Times New Roman" w:hAnsi="Times New Roman" w:cs="Times New Roman"/>
          <w:sz w:val="24"/>
          <w:szCs w:val="24"/>
        </w:rPr>
        <w:t>understand the</w:t>
      </w:r>
      <w:r>
        <w:rPr>
          <w:rFonts w:ascii="Times New Roman" w:hAnsi="Times New Roman" w:cs="Times New Roman"/>
          <w:sz w:val="24"/>
          <w:szCs w:val="24"/>
        </w:rPr>
        <w:t xml:space="preserve"> current realities</w:t>
      </w:r>
      <w:r w:rsidR="0053706E" w:rsidRPr="004963FB">
        <w:rPr>
          <w:rFonts w:ascii="Times New Roman" w:hAnsi="Times New Roman" w:cs="Times New Roman"/>
          <w:sz w:val="24"/>
          <w:szCs w:val="24"/>
        </w:rPr>
        <w:t xml:space="preserve"> </w:t>
      </w:r>
      <w:r>
        <w:rPr>
          <w:rFonts w:ascii="Times New Roman" w:hAnsi="Times New Roman" w:cs="Times New Roman"/>
          <w:sz w:val="24"/>
          <w:szCs w:val="24"/>
        </w:rPr>
        <w:t>of any and all foreign markets targets</w:t>
      </w:r>
      <w:r w:rsidR="000E2340" w:rsidRPr="004963FB">
        <w:rPr>
          <w:rFonts w:ascii="Times New Roman" w:hAnsi="Times New Roman" w:cs="Times New Roman"/>
          <w:sz w:val="24"/>
          <w:szCs w:val="24"/>
        </w:rPr>
        <w:t xml:space="preserve">.  </w:t>
      </w:r>
      <w:r>
        <w:rPr>
          <w:rFonts w:ascii="Times New Roman" w:hAnsi="Times New Roman" w:cs="Times New Roman"/>
          <w:sz w:val="24"/>
          <w:szCs w:val="24"/>
        </w:rPr>
        <w:t xml:space="preserve">These realities include </w:t>
      </w:r>
      <w:r w:rsidRPr="00774629">
        <w:rPr>
          <w:rFonts w:ascii="Times New Roman" w:hAnsi="Times New Roman" w:cs="Times New Roman"/>
          <w:sz w:val="24"/>
          <w:szCs w:val="24"/>
          <w:u w:val="single"/>
        </w:rPr>
        <w:t>political and legal developments</w:t>
      </w:r>
      <w:r>
        <w:rPr>
          <w:rFonts w:ascii="Times New Roman" w:hAnsi="Times New Roman" w:cs="Times New Roman"/>
          <w:sz w:val="24"/>
          <w:szCs w:val="24"/>
        </w:rPr>
        <w:t xml:space="preserve"> (i.e., levels of conflict versus stability, and embrace of the rule of law)</w:t>
      </w:r>
      <w:r w:rsidR="00021B17">
        <w:rPr>
          <w:rFonts w:ascii="Times New Roman" w:hAnsi="Times New Roman" w:cs="Times New Roman"/>
          <w:sz w:val="24"/>
          <w:szCs w:val="24"/>
        </w:rPr>
        <w:t xml:space="preserve">, </w:t>
      </w:r>
      <w:r w:rsidRPr="00021B17">
        <w:rPr>
          <w:rFonts w:ascii="Times New Roman" w:hAnsi="Times New Roman" w:cs="Times New Roman"/>
          <w:sz w:val="24"/>
          <w:szCs w:val="24"/>
          <w:u w:val="single"/>
        </w:rPr>
        <w:t>economic developments</w:t>
      </w:r>
      <w:r>
        <w:rPr>
          <w:rFonts w:ascii="Times New Roman" w:hAnsi="Times New Roman" w:cs="Times New Roman"/>
          <w:sz w:val="24"/>
          <w:szCs w:val="24"/>
        </w:rPr>
        <w:t xml:space="preserve"> (</w:t>
      </w:r>
      <w:r w:rsidR="00021B17">
        <w:rPr>
          <w:rFonts w:ascii="Times New Roman" w:hAnsi="Times New Roman" w:cs="Times New Roman"/>
          <w:sz w:val="24"/>
          <w:szCs w:val="24"/>
        </w:rPr>
        <w:t xml:space="preserve">i.e., </w:t>
      </w:r>
      <w:r w:rsidR="000E2340" w:rsidRPr="004963FB">
        <w:rPr>
          <w:rFonts w:ascii="Times New Roman" w:hAnsi="Times New Roman" w:cs="Times New Roman"/>
          <w:sz w:val="24"/>
          <w:szCs w:val="24"/>
        </w:rPr>
        <w:t>middle class</w:t>
      </w:r>
      <w:r w:rsidR="00021B17">
        <w:rPr>
          <w:rFonts w:ascii="Times New Roman" w:hAnsi="Times New Roman" w:cs="Times New Roman"/>
          <w:sz w:val="24"/>
          <w:szCs w:val="24"/>
        </w:rPr>
        <w:t xml:space="preserve"> growth and expansion of industrial output), </w:t>
      </w:r>
      <w:r w:rsidR="00021B17" w:rsidRPr="00021B17">
        <w:rPr>
          <w:rFonts w:ascii="Times New Roman" w:hAnsi="Times New Roman" w:cs="Times New Roman"/>
          <w:sz w:val="24"/>
          <w:szCs w:val="24"/>
          <w:u w:val="single"/>
        </w:rPr>
        <w:t>infrastructure development</w:t>
      </w:r>
      <w:r w:rsidR="00021B17">
        <w:rPr>
          <w:rFonts w:ascii="Times New Roman" w:hAnsi="Times New Roman" w:cs="Times New Roman"/>
          <w:sz w:val="24"/>
          <w:szCs w:val="24"/>
          <w:u w:val="single"/>
        </w:rPr>
        <w:t>s</w:t>
      </w:r>
      <w:r w:rsidR="00021B17">
        <w:rPr>
          <w:rFonts w:ascii="Times New Roman" w:hAnsi="Times New Roman" w:cs="Times New Roman"/>
          <w:sz w:val="24"/>
          <w:szCs w:val="24"/>
        </w:rPr>
        <w:t xml:space="preserve"> (i.e., use of modern communication technologies and expansion of ports – both sea and air, roads, wholesale and retail facilities, etc.), </w:t>
      </w:r>
      <w:r w:rsidR="00021B17">
        <w:rPr>
          <w:rFonts w:ascii="Times New Roman" w:hAnsi="Times New Roman" w:cs="Times New Roman"/>
          <w:sz w:val="24"/>
          <w:szCs w:val="24"/>
          <w:u w:val="single"/>
        </w:rPr>
        <w:t>cultural realities</w:t>
      </w:r>
      <w:r w:rsidR="00021B17">
        <w:rPr>
          <w:rFonts w:ascii="Times New Roman" w:hAnsi="Times New Roman" w:cs="Times New Roman"/>
          <w:sz w:val="24"/>
          <w:szCs w:val="24"/>
        </w:rPr>
        <w:t xml:space="preserve"> (i.e., harmony or conflict within and between ethnic groups) and perhaps most important, </w:t>
      </w:r>
      <w:r w:rsidR="00021B17">
        <w:rPr>
          <w:rFonts w:ascii="Times New Roman" w:hAnsi="Times New Roman" w:cs="Times New Roman"/>
          <w:sz w:val="24"/>
          <w:szCs w:val="24"/>
          <w:u w:val="single"/>
        </w:rPr>
        <w:t>market opportunities</w:t>
      </w:r>
      <w:r w:rsidR="00021B17">
        <w:rPr>
          <w:rFonts w:ascii="Times New Roman" w:hAnsi="Times New Roman" w:cs="Times New Roman"/>
          <w:sz w:val="24"/>
          <w:szCs w:val="24"/>
        </w:rPr>
        <w:t xml:space="preserve"> (i.e., current demand and competition for a specific product or service).  </w:t>
      </w:r>
      <w:r w:rsidR="004167D9">
        <w:rPr>
          <w:rFonts w:ascii="Times New Roman" w:hAnsi="Times New Roman" w:cs="Times New Roman"/>
          <w:sz w:val="24"/>
          <w:szCs w:val="24"/>
        </w:rPr>
        <w:t>Knowledge of these realities are important if a business is targeting developed or emerging markets</w:t>
      </w:r>
      <w:r w:rsidR="00064BA7">
        <w:rPr>
          <w:rFonts w:ascii="Times New Roman" w:hAnsi="Times New Roman" w:cs="Times New Roman"/>
          <w:sz w:val="24"/>
          <w:szCs w:val="24"/>
        </w:rPr>
        <w:t xml:space="preserve"> (Wood, 2016)</w:t>
      </w:r>
      <w:r w:rsidR="000E2340" w:rsidRPr="004963FB">
        <w:rPr>
          <w:rFonts w:ascii="Times New Roman" w:hAnsi="Times New Roman" w:cs="Times New Roman"/>
          <w:sz w:val="24"/>
          <w:szCs w:val="24"/>
        </w:rPr>
        <w:t xml:space="preserve">. </w:t>
      </w:r>
      <w:r w:rsidR="004167D9">
        <w:rPr>
          <w:rFonts w:ascii="Times New Roman" w:hAnsi="Times New Roman" w:cs="Times New Roman"/>
          <w:sz w:val="24"/>
          <w:szCs w:val="24"/>
        </w:rPr>
        <w:t xml:space="preserve">  An overview of Africa in general and specific regions of Africa, </w:t>
      </w:r>
      <w:r w:rsidR="004167D9">
        <w:rPr>
          <w:rFonts w:ascii="Times New Roman" w:hAnsi="Times New Roman" w:cs="Times New Roman"/>
          <w:sz w:val="24"/>
          <w:szCs w:val="24"/>
        </w:rPr>
        <w:lastRenderedPageBreak/>
        <w:t>with a focus on these developments highlights these realities in what has been labeled the big emerging continent.</w:t>
      </w:r>
      <w:r w:rsidR="00D33101" w:rsidRPr="004963FB">
        <w:rPr>
          <w:rFonts w:ascii="Times New Roman" w:hAnsi="Times New Roman" w:cs="Times New Roman"/>
          <w:sz w:val="24"/>
          <w:szCs w:val="24"/>
        </w:rPr>
        <w:tab/>
      </w:r>
    </w:p>
    <w:p w14:paraId="1EDEF7FD" w14:textId="282AD05E" w:rsidR="00032FF6" w:rsidRPr="004963FB" w:rsidRDefault="00032FF6" w:rsidP="00C40BC4">
      <w:pPr>
        <w:spacing w:after="0"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Africa</w:t>
      </w:r>
      <w:r w:rsidR="001C4B79" w:rsidRPr="004963FB">
        <w:rPr>
          <w:rFonts w:ascii="Times New Roman" w:hAnsi="Times New Roman" w:cs="Times New Roman"/>
          <w:b/>
          <w:sz w:val="24"/>
          <w:szCs w:val="24"/>
        </w:rPr>
        <w:t>:</w:t>
      </w:r>
    </w:p>
    <w:p w14:paraId="2890D401" w14:textId="290164B2" w:rsidR="00471C4A" w:rsidRPr="004963FB" w:rsidRDefault="00032FF6" w:rsidP="003D4385">
      <w:pPr>
        <w:spacing w:after="0"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 xml:space="preserve">The continent of Africa </w:t>
      </w:r>
      <w:r w:rsidR="004167D9">
        <w:rPr>
          <w:rFonts w:ascii="Times New Roman" w:hAnsi="Times New Roman" w:cs="Times New Roman"/>
          <w:sz w:val="24"/>
          <w:szCs w:val="24"/>
        </w:rPr>
        <w:t>is becoming increasingly a target</w:t>
      </w:r>
      <w:r w:rsidRPr="004963FB">
        <w:rPr>
          <w:rFonts w:ascii="Times New Roman" w:hAnsi="Times New Roman" w:cs="Times New Roman"/>
          <w:sz w:val="24"/>
          <w:szCs w:val="24"/>
        </w:rPr>
        <w:t xml:space="preserve"> for busine</w:t>
      </w:r>
      <w:r w:rsidR="004167D9">
        <w:rPr>
          <w:rFonts w:ascii="Times New Roman" w:hAnsi="Times New Roman" w:cs="Times New Roman"/>
          <w:sz w:val="24"/>
          <w:szCs w:val="24"/>
        </w:rPr>
        <w:t xml:space="preserve">sses that realize the opportunities afforded by </w:t>
      </w:r>
      <w:r w:rsidRPr="004963FB">
        <w:rPr>
          <w:rFonts w:ascii="Times New Roman" w:hAnsi="Times New Roman" w:cs="Times New Roman"/>
          <w:sz w:val="24"/>
          <w:szCs w:val="24"/>
        </w:rPr>
        <w:t xml:space="preserve">globalization. </w:t>
      </w:r>
      <w:r w:rsidR="00D03C58" w:rsidRPr="004963FB">
        <w:rPr>
          <w:rFonts w:ascii="Times New Roman" w:hAnsi="Times New Roman" w:cs="Times New Roman"/>
          <w:sz w:val="24"/>
          <w:szCs w:val="24"/>
        </w:rPr>
        <w:t>Africa is the second largest continent in the world, mak</w:t>
      </w:r>
      <w:r w:rsidR="004167D9">
        <w:rPr>
          <w:rFonts w:ascii="Times New Roman" w:hAnsi="Times New Roman" w:cs="Times New Roman"/>
          <w:sz w:val="24"/>
          <w:szCs w:val="24"/>
        </w:rPr>
        <w:t>ing up 20.4% of the e</w:t>
      </w:r>
      <w:r w:rsidR="00D03C58" w:rsidRPr="004963FB">
        <w:rPr>
          <w:rFonts w:ascii="Times New Roman" w:hAnsi="Times New Roman" w:cs="Times New Roman"/>
          <w:sz w:val="24"/>
          <w:szCs w:val="24"/>
        </w:rPr>
        <w:t>arth</w:t>
      </w:r>
      <w:r w:rsidR="004167D9">
        <w:rPr>
          <w:rFonts w:ascii="Times New Roman" w:hAnsi="Times New Roman" w:cs="Times New Roman"/>
          <w:sz w:val="24"/>
          <w:szCs w:val="24"/>
        </w:rPr>
        <w:t>’</w:t>
      </w:r>
      <w:r w:rsidR="00D03C58" w:rsidRPr="004963FB">
        <w:rPr>
          <w:rFonts w:ascii="Times New Roman" w:hAnsi="Times New Roman" w:cs="Times New Roman"/>
          <w:sz w:val="24"/>
          <w:szCs w:val="24"/>
        </w:rPr>
        <w:t xml:space="preserve">s total land area. The continent is also the second most populous continent containing 15% of the </w:t>
      </w:r>
      <w:r w:rsidR="0053706E" w:rsidRPr="004963FB">
        <w:rPr>
          <w:rFonts w:ascii="Times New Roman" w:hAnsi="Times New Roman" w:cs="Times New Roman"/>
          <w:sz w:val="24"/>
          <w:szCs w:val="24"/>
        </w:rPr>
        <w:t>world’s</w:t>
      </w:r>
      <w:r w:rsidR="00D03C58" w:rsidRPr="004963FB">
        <w:rPr>
          <w:rFonts w:ascii="Times New Roman" w:hAnsi="Times New Roman" w:cs="Times New Roman"/>
          <w:sz w:val="24"/>
          <w:szCs w:val="24"/>
        </w:rPr>
        <w:t xml:space="preserve"> population with a total of 1.216 billion people</w:t>
      </w:r>
      <w:r w:rsidR="004167D9">
        <w:rPr>
          <w:rFonts w:ascii="Times New Roman" w:hAnsi="Times New Roman" w:cs="Times New Roman"/>
          <w:sz w:val="24"/>
          <w:szCs w:val="24"/>
        </w:rPr>
        <w:t xml:space="preserve"> today</w:t>
      </w:r>
      <w:r w:rsidR="00D03C58" w:rsidRPr="004963FB">
        <w:rPr>
          <w:rFonts w:ascii="Times New Roman" w:hAnsi="Times New Roman" w:cs="Times New Roman"/>
          <w:sz w:val="24"/>
          <w:szCs w:val="24"/>
        </w:rPr>
        <w:t xml:space="preserve">. It is estimated that within the next 30 years, more than half the growth of the 2.4 billion to be added to the </w:t>
      </w:r>
      <w:r w:rsidR="0053706E" w:rsidRPr="004963FB">
        <w:rPr>
          <w:rFonts w:ascii="Times New Roman" w:hAnsi="Times New Roman" w:cs="Times New Roman"/>
          <w:sz w:val="24"/>
          <w:szCs w:val="24"/>
        </w:rPr>
        <w:t>world’s</w:t>
      </w:r>
      <w:r w:rsidR="00D03C58" w:rsidRPr="004963FB">
        <w:rPr>
          <w:rFonts w:ascii="Times New Roman" w:hAnsi="Times New Roman" w:cs="Times New Roman"/>
          <w:sz w:val="24"/>
          <w:szCs w:val="24"/>
        </w:rPr>
        <w:t xml:space="preserve"> population will take place in Africa.  </w:t>
      </w:r>
      <w:r w:rsidR="003D4385">
        <w:rPr>
          <w:rFonts w:ascii="Times New Roman" w:hAnsi="Times New Roman" w:cs="Times New Roman"/>
          <w:sz w:val="24"/>
          <w:szCs w:val="24"/>
        </w:rPr>
        <w:t xml:space="preserve">Likewise, </w:t>
      </w:r>
      <w:r w:rsidR="003D4385" w:rsidRPr="004963FB">
        <w:rPr>
          <w:rFonts w:ascii="Times New Roman" w:hAnsi="Times New Roman" w:cs="Times New Roman"/>
          <w:sz w:val="24"/>
          <w:szCs w:val="24"/>
        </w:rPr>
        <w:t xml:space="preserve">Africa is </w:t>
      </w:r>
      <w:r w:rsidR="003D4385">
        <w:rPr>
          <w:rFonts w:ascii="Times New Roman" w:hAnsi="Times New Roman" w:cs="Times New Roman"/>
          <w:sz w:val="24"/>
          <w:szCs w:val="24"/>
        </w:rPr>
        <w:t xml:space="preserve">currently </w:t>
      </w:r>
      <w:r w:rsidR="003D4385" w:rsidRPr="004963FB">
        <w:rPr>
          <w:rFonts w:ascii="Times New Roman" w:hAnsi="Times New Roman" w:cs="Times New Roman"/>
          <w:sz w:val="24"/>
          <w:szCs w:val="24"/>
        </w:rPr>
        <w:t>home to seven of the ten fastest growing economies in the world. In terms of</w:t>
      </w:r>
      <w:r w:rsidR="003D4385">
        <w:rPr>
          <w:rFonts w:ascii="Times New Roman" w:hAnsi="Times New Roman" w:cs="Times New Roman"/>
          <w:sz w:val="24"/>
          <w:szCs w:val="24"/>
        </w:rPr>
        <w:t xml:space="preserve"> the agricultural sector and</w:t>
      </w:r>
      <w:r w:rsidR="003D4385" w:rsidRPr="004963FB">
        <w:rPr>
          <w:rFonts w:ascii="Times New Roman" w:hAnsi="Times New Roman" w:cs="Times New Roman"/>
          <w:sz w:val="24"/>
          <w:szCs w:val="24"/>
        </w:rPr>
        <w:t xml:space="preserve"> contains over 60% of the world’s unused cr</w:t>
      </w:r>
      <w:r w:rsidR="003D4385">
        <w:rPr>
          <w:rFonts w:ascii="Times New Roman" w:hAnsi="Times New Roman" w:cs="Times New Roman"/>
          <w:sz w:val="24"/>
          <w:szCs w:val="24"/>
        </w:rPr>
        <w:t xml:space="preserve">opland.  </w:t>
      </w:r>
      <w:r w:rsidR="00D03C58" w:rsidRPr="004963FB">
        <w:rPr>
          <w:rFonts w:ascii="Times New Roman" w:hAnsi="Times New Roman" w:cs="Times New Roman"/>
          <w:sz w:val="24"/>
          <w:szCs w:val="24"/>
        </w:rPr>
        <w:t>African</w:t>
      </w:r>
      <w:r w:rsidR="00D336C0" w:rsidRPr="004963FB">
        <w:rPr>
          <w:rFonts w:ascii="Times New Roman" w:hAnsi="Times New Roman" w:cs="Times New Roman"/>
          <w:sz w:val="24"/>
          <w:szCs w:val="24"/>
        </w:rPr>
        <w:t xml:space="preserve"> workers are said to </w:t>
      </w:r>
      <w:r w:rsidR="00D03C58" w:rsidRPr="004963FB">
        <w:rPr>
          <w:rFonts w:ascii="Times New Roman" w:hAnsi="Times New Roman" w:cs="Times New Roman"/>
          <w:sz w:val="24"/>
          <w:szCs w:val="24"/>
        </w:rPr>
        <w:t xml:space="preserve">be </w:t>
      </w:r>
      <w:r w:rsidR="001C4B79" w:rsidRPr="004963FB">
        <w:rPr>
          <w:rFonts w:ascii="Times New Roman" w:hAnsi="Times New Roman" w:cs="Times New Roman"/>
          <w:sz w:val="24"/>
          <w:szCs w:val="24"/>
        </w:rPr>
        <w:t>better educated now,</w:t>
      </w:r>
      <w:r w:rsidR="004167D9">
        <w:rPr>
          <w:rFonts w:ascii="Times New Roman" w:hAnsi="Times New Roman" w:cs="Times New Roman"/>
          <w:sz w:val="24"/>
          <w:szCs w:val="24"/>
        </w:rPr>
        <w:t xml:space="preserve"> in 2017, than ever before, yet </w:t>
      </w:r>
      <w:r w:rsidR="001C4B79" w:rsidRPr="004963FB">
        <w:rPr>
          <w:rFonts w:ascii="Times New Roman" w:hAnsi="Times New Roman" w:cs="Times New Roman"/>
          <w:sz w:val="24"/>
          <w:szCs w:val="24"/>
        </w:rPr>
        <w:t>only 28% of</w:t>
      </w:r>
      <w:r w:rsidR="004167D9">
        <w:rPr>
          <w:rFonts w:ascii="Times New Roman" w:hAnsi="Times New Roman" w:cs="Times New Roman"/>
          <w:sz w:val="24"/>
          <w:szCs w:val="24"/>
        </w:rPr>
        <w:t xml:space="preserve"> the population have stable employment. T</w:t>
      </w:r>
      <w:r w:rsidR="003D4385">
        <w:rPr>
          <w:rFonts w:ascii="Times New Roman" w:hAnsi="Times New Roman" w:cs="Times New Roman"/>
          <w:sz w:val="24"/>
          <w:szCs w:val="24"/>
        </w:rPr>
        <w:t>hus, the</w:t>
      </w:r>
      <w:r w:rsidR="001C4B79" w:rsidRPr="004963FB">
        <w:rPr>
          <w:rFonts w:ascii="Times New Roman" w:hAnsi="Times New Roman" w:cs="Times New Roman"/>
          <w:sz w:val="24"/>
          <w:szCs w:val="24"/>
        </w:rPr>
        <w:t xml:space="preserve"> continent nee</w:t>
      </w:r>
      <w:r w:rsidR="003D4385">
        <w:rPr>
          <w:rFonts w:ascii="Times New Roman" w:hAnsi="Times New Roman" w:cs="Times New Roman"/>
          <w:sz w:val="24"/>
          <w:szCs w:val="24"/>
        </w:rPr>
        <w:t>ds to create more jobs for its</w:t>
      </w:r>
      <w:r w:rsidR="001C4B79" w:rsidRPr="004963FB">
        <w:rPr>
          <w:rFonts w:ascii="Times New Roman" w:hAnsi="Times New Roman" w:cs="Times New Roman"/>
          <w:sz w:val="24"/>
          <w:szCs w:val="24"/>
        </w:rPr>
        <w:t xml:space="preserve"> citizens, </w:t>
      </w:r>
      <w:r w:rsidR="004167D9">
        <w:rPr>
          <w:rFonts w:ascii="Times New Roman" w:hAnsi="Times New Roman" w:cs="Times New Roman"/>
          <w:sz w:val="24"/>
          <w:szCs w:val="24"/>
        </w:rPr>
        <w:t xml:space="preserve">and has an expanding, educated workforce </w:t>
      </w:r>
      <w:r w:rsidR="003D4385">
        <w:rPr>
          <w:rFonts w:ascii="Times New Roman" w:hAnsi="Times New Roman" w:cs="Times New Roman"/>
          <w:sz w:val="24"/>
          <w:szCs w:val="24"/>
        </w:rPr>
        <w:t>that bodes well for</w:t>
      </w:r>
      <w:r w:rsidR="001C4B79" w:rsidRPr="004963FB">
        <w:rPr>
          <w:rFonts w:ascii="Times New Roman" w:hAnsi="Times New Roman" w:cs="Times New Roman"/>
          <w:sz w:val="24"/>
          <w:szCs w:val="24"/>
        </w:rPr>
        <w:t xml:space="preserve"> businesses wishing to </w:t>
      </w:r>
      <w:r w:rsidR="00465469">
        <w:rPr>
          <w:rFonts w:ascii="Times New Roman" w:hAnsi="Times New Roman" w:cs="Times New Roman"/>
          <w:sz w:val="24"/>
          <w:szCs w:val="24"/>
        </w:rPr>
        <w:t xml:space="preserve">realize the potential that this </w:t>
      </w:r>
      <w:r w:rsidR="003D4385">
        <w:rPr>
          <w:rFonts w:ascii="Times New Roman" w:hAnsi="Times New Roman" w:cs="Times New Roman"/>
          <w:sz w:val="24"/>
          <w:szCs w:val="24"/>
        </w:rPr>
        <w:t>rising global powerhouse</w:t>
      </w:r>
      <w:r w:rsidR="00465469">
        <w:rPr>
          <w:rFonts w:ascii="Times New Roman" w:hAnsi="Times New Roman" w:cs="Times New Roman"/>
          <w:sz w:val="24"/>
          <w:szCs w:val="24"/>
        </w:rPr>
        <w:t xml:space="preserve"> offers</w:t>
      </w:r>
      <w:r w:rsidR="004167D9">
        <w:rPr>
          <w:rFonts w:ascii="Times New Roman" w:hAnsi="Times New Roman" w:cs="Times New Roman"/>
          <w:sz w:val="24"/>
          <w:szCs w:val="24"/>
        </w:rPr>
        <w:t xml:space="preserve"> (Bright and Hruby 2015)</w:t>
      </w:r>
      <w:r w:rsidR="001C4B79" w:rsidRPr="004963FB">
        <w:rPr>
          <w:rFonts w:ascii="Times New Roman" w:hAnsi="Times New Roman" w:cs="Times New Roman"/>
          <w:sz w:val="24"/>
          <w:szCs w:val="24"/>
        </w:rPr>
        <w:t xml:space="preserve">. </w:t>
      </w:r>
    </w:p>
    <w:p w14:paraId="3D65ADBB" w14:textId="063605B1" w:rsidR="00D336C0" w:rsidRPr="00B93F20" w:rsidRDefault="003D4385" w:rsidP="00C40BC4">
      <w:pPr>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Indeed, t</w:t>
      </w:r>
      <w:r w:rsidR="00D336C0" w:rsidRPr="004963FB">
        <w:rPr>
          <w:rFonts w:ascii="Times New Roman" w:hAnsi="Times New Roman" w:cs="Times New Roman"/>
          <w:sz w:val="24"/>
          <w:szCs w:val="24"/>
        </w:rPr>
        <w:t xml:space="preserve">here is much opportunity in Africa, for a variety of </w:t>
      </w:r>
      <w:r w:rsidR="00465469">
        <w:rPr>
          <w:rFonts w:ascii="Times New Roman" w:hAnsi="Times New Roman" w:cs="Times New Roman"/>
          <w:sz w:val="24"/>
          <w:szCs w:val="24"/>
        </w:rPr>
        <w:t xml:space="preserve">industries and </w:t>
      </w:r>
      <w:r w:rsidR="00D336C0" w:rsidRPr="004963FB">
        <w:rPr>
          <w:rFonts w:ascii="Times New Roman" w:hAnsi="Times New Roman" w:cs="Times New Roman"/>
          <w:sz w:val="24"/>
          <w:szCs w:val="24"/>
        </w:rPr>
        <w:t>businesses</w:t>
      </w:r>
      <w:r w:rsidR="00465469">
        <w:rPr>
          <w:rFonts w:ascii="Times New Roman" w:hAnsi="Times New Roman" w:cs="Times New Roman"/>
          <w:sz w:val="24"/>
          <w:szCs w:val="24"/>
        </w:rPr>
        <w:t xml:space="preserve">. Again, </w:t>
      </w:r>
      <w:r w:rsidR="00A152CB" w:rsidRPr="004963FB">
        <w:rPr>
          <w:rFonts w:ascii="Times New Roman" w:hAnsi="Times New Roman" w:cs="Times New Roman"/>
          <w:sz w:val="24"/>
          <w:szCs w:val="24"/>
        </w:rPr>
        <w:t>in</w:t>
      </w:r>
      <w:r w:rsidR="00D336C0" w:rsidRPr="004963FB">
        <w:rPr>
          <w:rFonts w:ascii="Times New Roman" w:hAnsi="Times New Roman" w:cs="Times New Roman"/>
          <w:sz w:val="24"/>
          <w:szCs w:val="24"/>
        </w:rPr>
        <w:t xml:space="preserve"> order to </w:t>
      </w:r>
      <w:r>
        <w:rPr>
          <w:rFonts w:ascii="Times New Roman" w:hAnsi="Times New Roman" w:cs="Times New Roman"/>
          <w:sz w:val="24"/>
          <w:szCs w:val="24"/>
        </w:rPr>
        <w:t xml:space="preserve">successfully </w:t>
      </w:r>
      <w:r w:rsidR="00D336C0" w:rsidRPr="004963FB">
        <w:rPr>
          <w:rFonts w:ascii="Times New Roman" w:hAnsi="Times New Roman" w:cs="Times New Roman"/>
          <w:sz w:val="24"/>
          <w:szCs w:val="24"/>
        </w:rPr>
        <w:t xml:space="preserve">expand into </w:t>
      </w:r>
      <w:r>
        <w:rPr>
          <w:rFonts w:ascii="Times New Roman" w:hAnsi="Times New Roman" w:cs="Times New Roman"/>
          <w:sz w:val="24"/>
          <w:szCs w:val="24"/>
        </w:rPr>
        <w:t>any region or country in Africa</w:t>
      </w:r>
      <w:r w:rsidR="00D336C0" w:rsidRPr="004963FB">
        <w:rPr>
          <w:rFonts w:ascii="Times New Roman" w:hAnsi="Times New Roman" w:cs="Times New Roman"/>
          <w:sz w:val="24"/>
          <w:szCs w:val="24"/>
        </w:rPr>
        <w:t xml:space="preserve">, a careful analysis </w:t>
      </w:r>
      <w:r>
        <w:rPr>
          <w:rFonts w:ascii="Times New Roman" w:hAnsi="Times New Roman" w:cs="Times New Roman"/>
          <w:sz w:val="24"/>
          <w:szCs w:val="24"/>
        </w:rPr>
        <w:t xml:space="preserve">of both the market attractiveness and one’s competitive strengths </w:t>
      </w:r>
      <w:r w:rsidR="00D336C0" w:rsidRPr="004963FB">
        <w:rPr>
          <w:rFonts w:ascii="Times New Roman" w:hAnsi="Times New Roman" w:cs="Times New Roman"/>
          <w:sz w:val="24"/>
          <w:szCs w:val="24"/>
        </w:rPr>
        <w:t>must be performed</w:t>
      </w:r>
      <w:r w:rsidR="00D74480">
        <w:rPr>
          <w:rFonts w:ascii="Times New Roman" w:hAnsi="Times New Roman" w:cs="Times New Roman"/>
          <w:sz w:val="24"/>
          <w:szCs w:val="24"/>
        </w:rPr>
        <w:t xml:space="preserve"> (Wood, Harrison and Myrich 2017)</w:t>
      </w:r>
      <w:r w:rsidR="00D336C0" w:rsidRPr="004963FB">
        <w:rPr>
          <w:rFonts w:ascii="Times New Roman" w:hAnsi="Times New Roman" w:cs="Times New Roman"/>
          <w:sz w:val="24"/>
          <w:szCs w:val="24"/>
        </w:rPr>
        <w:t>. This paper provides a method in which businesses can analyze which countries in Africa are most attractive for their respective business. The method demonstrated within this paper is based on the works of Wood and Robertso</w:t>
      </w:r>
      <w:r w:rsidR="005E6138">
        <w:rPr>
          <w:rFonts w:ascii="Times New Roman" w:hAnsi="Times New Roman" w:cs="Times New Roman"/>
          <w:sz w:val="24"/>
          <w:szCs w:val="24"/>
        </w:rPr>
        <w:t>n (2000) and Wood, Karriker and Williams (</w:t>
      </w:r>
      <w:r w:rsidR="00D336C0" w:rsidRPr="004963FB">
        <w:rPr>
          <w:rFonts w:ascii="Times New Roman" w:hAnsi="Times New Roman" w:cs="Times New Roman"/>
          <w:sz w:val="24"/>
          <w:szCs w:val="24"/>
        </w:rPr>
        <w:t xml:space="preserve">2010). </w:t>
      </w:r>
    </w:p>
    <w:p w14:paraId="7B6DFEB1" w14:textId="77777777" w:rsidR="00AA5DA9" w:rsidRDefault="00AA5DA9" w:rsidP="00AA5DA9">
      <w:pPr>
        <w:spacing w:line="480" w:lineRule="auto"/>
        <w:jc w:val="both"/>
        <w:rPr>
          <w:rFonts w:ascii="Times New Roman" w:hAnsi="Times New Roman" w:cs="Times New Roman"/>
          <w:b/>
          <w:sz w:val="24"/>
          <w:szCs w:val="24"/>
        </w:rPr>
      </w:pPr>
    </w:p>
    <w:p w14:paraId="45D0B799" w14:textId="77777777" w:rsidR="00AA5DA9" w:rsidRDefault="00AA5DA9" w:rsidP="00AA5DA9">
      <w:pPr>
        <w:spacing w:line="480" w:lineRule="auto"/>
        <w:jc w:val="both"/>
        <w:rPr>
          <w:rFonts w:ascii="Times New Roman" w:hAnsi="Times New Roman" w:cs="Times New Roman"/>
          <w:b/>
          <w:sz w:val="24"/>
          <w:szCs w:val="24"/>
        </w:rPr>
      </w:pPr>
    </w:p>
    <w:p w14:paraId="4FACE9BD" w14:textId="28290A0C" w:rsidR="00AA5DA9" w:rsidRDefault="0055706A" w:rsidP="00AA5DA9">
      <w:pPr>
        <w:spacing w:line="480" w:lineRule="auto"/>
        <w:jc w:val="both"/>
        <w:rPr>
          <w:rFonts w:ascii="Times New Roman" w:hAnsi="Times New Roman" w:cs="Times New Roman"/>
          <w:b/>
          <w:sz w:val="24"/>
          <w:szCs w:val="24"/>
        </w:rPr>
      </w:pPr>
      <w:r>
        <w:rPr>
          <w:rFonts w:ascii="Times New Roman" w:hAnsi="Times New Roman" w:cs="Times New Roman"/>
          <w:b/>
          <w:sz w:val="24"/>
          <w:szCs w:val="24"/>
        </w:rPr>
        <w:t>Five</w:t>
      </w:r>
      <w:r w:rsidR="00D336C0" w:rsidRPr="004963FB">
        <w:rPr>
          <w:rFonts w:ascii="Times New Roman" w:hAnsi="Times New Roman" w:cs="Times New Roman"/>
          <w:b/>
          <w:sz w:val="24"/>
          <w:szCs w:val="24"/>
        </w:rPr>
        <w:t xml:space="preserve"> </w:t>
      </w:r>
      <w:r>
        <w:rPr>
          <w:rFonts w:ascii="Times New Roman" w:hAnsi="Times New Roman" w:cs="Times New Roman"/>
          <w:b/>
          <w:sz w:val="24"/>
          <w:szCs w:val="24"/>
        </w:rPr>
        <w:t>Regions of Africa:</w:t>
      </w:r>
    </w:p>
    <w:p w14:paraId="61A070F8" w14:textId="01EC97B4" w:rsidR="00FD47D2" w:rsidRPr="00AA5DA9" w:rsidRDefault="00534B73" w:rsidP="00AA5DA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We begin our analysis by first</w:t>
      </w:r>
      <w:r w:rsidR="0055706A">
        <w:rPr>
          <w:rFonts w:ascii="Times New Roman" w:hAnsi="Times New Roman" w:cs="Times New Roman"/>
          <w:sz w:val="24"/>
          <w:szCs w:val="24"/>
        </w:rPr>
        <w:t xml:space="preserve"> </w:t>
      </w:r>
      <w:r>
        <w:rPr>
          <w:rFonts w:ascii="Times New Roman" w:hAnsi="Times New Roman" w:cs="Times New Roman"/>
          <w:sz w:val="24"/>
          <w:szCs w:val="24"/>
        </w:rPr>
        <w:t xml:space="preserve">dividing the </w:t>
      </w:r>
      <w:r w:rsidR="00D336C0" w:rsidRPr="004963FB">
        <w:rPr>
          <w:rFonts w:ascii="Times New Roman" w:hAnsi="Times New Roman" w:cs="Times New Roman"/>
          <w:sz w:val="24"/>
          <w:szCs w:val="24"/>
        </w:rPr>
        <w:t xml:space="preserve">continent of Africa </w:t>
      </w:r>
      <w:r>
        <w:rPr>
          <w:rFonts w:ascii="Times New Roman" w:hAnsi="Times New Roman" w:cs="Times New Roman"/>
          <w:sz w:val="24"/>
          <w:szCs w:val="24"/>
        </w:rPr>
        <w:t>into commonly defined regions and present a “broad brush” overview of each region’s main economic drivers</w:t>
      </w:r>
      <w:r w:rsidR="00D336C0" w:rsidRPr="004963FB">
        <w:rPr>
          <w:rFonts w:ascii="Times New Roman" w:hAnsi="Times New Roman" w:cs="Times New Roman"/>
          <w:sz w:val="24"/>
          <w:szCs w:val="24"/>
        </w:rPr>
        <w:t>.</w:t>
      </w:r>
      <w:r w:rsidR="0055706A">
        <w:rPr>
          <w:rFonts w:ascii="Times New Roman" w:hAnsi="Times New Roman" w:cs="Times New Roman"/>
          <w:sz w:val="24"/>
          <w:szCs w:val="24"/>
        </w:rPr>
        <w:t xml:space="preserve">  More specifically d</w:t>
      </w:r>
      <w:r w:rsidR="007A6F40" w:rsidRPr="004963FB">
        <w:rPr>
          <w:rFonts w:ascii="Times New Roman" w:hAnsi="Times New Roman" w:cs="Times New Roman"/>
          <w:sz w:val="24"/>
          <w:szCs w:val="24"/>
        </w:rPr>
        <w:t>ue to the large number of countries within the conti</w:t>
      </w:r>
      <w:r w:rsidR="0055706A">
        <w:rPr>
          <w:rFonts w:ascii="Times New Roman" w:hAnsi="Times New Roman" w:cs="Times New Roman"/>
          <w:sz w:val="24"/>
          <w:szCs w:val="24"/>
        </w:rPr>
        <w:t>nent (54 in total), we begin by examining Africa’s five major regions (based on geographic locations</w:t>
      </w:r>
      <w:r>
        <w:rPr>
          <w:rFonts w:ascii="Times New Roman" w:hAnsi="Times New Roman" w:cs="Times New Roman"/>
          <w:sz w:val="24"/>
          <w:szCs w:val="24"/>
        </w:rPr>
        <w:t xml:space="preserve"> – information on these regions comes from a variety of sources listed, see “References”</w:t>
      </w:r>
      <w:r w:rsidR="0055706A">
        <w:rPr>
          <w:rFonts w:ascii="Times New Roman" w:hAnsi="Times New Roman" w:cs="Times New Roman"/>
          <w:sz w:val="24"/>
          <w:szCs w:val="24"/>
        </w:rPr>
        <w:t>). These include</w:t>
      </w:r>
      <w:r w:rsidR="007A6F40" w:rsidRPr="004963FB">
        <w:rPr>
          <w:rFonts w:ascii="Times New Roman" w:hAnsi="Times New Roman" w:cs="Times New Roman"/>
          <w:sz w:val="24"/>
          <w:szCs w:val="24"/>
        </w:rPr>
        <w:t>, are the Northern Africa Region, Western Africa Region, Central Africa Region, Eastern Africa Region</w:t>
      </w:r>
      <w:r w:rsidR="005E6138">
        <w:rPr>
          <w:rFonts w:ascii="Times New Roman" w:hAnsi="Times New Roman" w:cs="Times New Roman"/>
          <w:sz w:val="24"/>
          <w:szCs w:val="24"/>
        </w:rPr>
        <w:t>, and Southern Africa Region</w:t>
      </w:r>
      <w:r w:rsidR="007A6F40" w:rsidRPr="004963FB">
        <w:rPr>
          <w:rFonts w:ascii="Times New Roman" w:hAnsi="Times New Roman" w:cs="Times New Roman"/>
          <w:sz w:val="24"/>
          <w:szCs w:val="24"/>
        </w:rPr>
        <w:t xml:space="preserve">. </w:t>
      </w:r>
    </w:p>
    <w:p w14:paraId="376D5E19" w14:textId="2405212B" w:rsidR="007A6F40" w:rsidRPr="004963FB" w:rsidRDefault="00BD35B0" w:rsidP="00C40BC4">
      <w:pPr>
        <w:spacing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The Northern R</w:t>
      </w:r>
      <w:r w:rsidR="007A6F40" w:rsidRPr="004963FB">
        <w:rPr>
          <w:rFonts w:ascii="Times New Roman" w:hAnsi="Times New Roman" w:cs="Times New Roman"/>
          <w:sz w:val="24"/>
          <w:szCs w:val="24"/>
        </w:rPr>
        <w:t>egion of A</w:t>
      </w:r>
      <w:r w:rsidR="0053706E" w:rsidRPr="004963FB">
        <w:rPr>
          <w:rFonts w:ascii="Times New Roman" w:hAnsi="Times New Roman" w:cs="Times New Roman"/>
          <w:sz w:val="24"/>
          <w:szCs w:val="24"/>
        </w:rPr>
        <w:t xml:space="preserve">frica contains the countries, </w:t>
      </w:r>
      <w:r w:rsidR="00746BF9" w:rsidRPr="004963FB">
        <w:rPr>
          <w:rFonts w:ascii="Times New Roman" w:hAnsi="Times New Roman" w:cs="Times New Roman"/>
          <w:sz w:val="24"/>
          <w:szCs w:val="24"/>
        </w:rPr>
        <w:t>Morocco</w:t>
      </w:r>
      <w:r w:rsidR="007A6F40" w:rsidRPr="004963FB">
        <w:rPr>
          <w:rFonts w:ascii="Times New Roman" w:hAnsi="Times New Roman" w:cs="Times New Roman"/>
          <w:sz w:val="24"/>
          <w:szCs w:val="24"/>
        </w:rPr>
        <w:t xml:space="preserve">, Algeria, Libya, Tunisia, Egypt, Sudan, and South Sudan. One of the largest industries present in this region is </w:t>
      </w:r>
      <w:r w:rsidR="00E062E7" w:rsidRPr="004963FB">
        <w:rPr>
          <w:rFonts w:ascii="Times New Roman" w:hAnsi="Times New Roman" w:cs="Times New Roman"/>
          <w:sz w:val="24"/>
          <w:szCs w:val="24"/>
        </w:rPr>
        <w:t>nat</w:t>
      </w:r>
      <w:r w:rsidR="0055706A">
        <w:rPr>
          <w:rFonts w:ascii="Times New Roman" w:hAnsi="Times New Roman" w:cs="Times New Roman"/>
          <w:sz w:val="24"/>
          <w:szCs w:val="24"/>
        </w:rPr>
        <w:t>ural gas as the discovery of fossil fuels</w:t>
      </w:r>
      <w:r w:rsidR="00E062E7" w:rsidRPr="004963FB">
        <w:rPr>
          <w:rFonts w:ascii="Times New Roman" w:hAnsi="Times New Roman" w:cs="Times New Roman"/>
          <w:sz w:val="24"/>
          <w:szCs w:val="24"/>
        </w:rPr>
        <w:t xml:space="preserve"> sent the economies of Algeria, Libya, and Sudan soaring</w:t>
      </w:r>
      <w:r w:rsidR="0055706A">
        <w:rPr>
          <w:rFonts w:ascii="Times New Roman" w:hAnsi="Times New Roman" w:cs="Times New Roman"/>
          <w:sz w:val="24"/>
          <w:szCs w:val="24"/>
        </w:rPr>
        <w:t xml:space="preserve"> over</w:t>
      </w:r>
      <w:r w:rsidR="005E6138">
        <w:rPr>
          <w:rFonts w:ascii="Times New Roman" w:hAnsi="Times New Roman" w:cs="Times New Roman"/>
          <w:sz w:val="24"/>
          <w:szCs w:val="24"/>
        </w:rPr>
        <w:t xml:space="preserve"> the past ten years (</w:t>
      </w:r>
      <w:r w:rsidR="0053706E" w:rsidRPr="004963FB">
        <w:rPr>
          <w:rFonts w:ascii="Times New Roman" w:hAnsi="Times New Roman" w:cs="Times New Roman"/>
          <w:sz w:val="24"/>
          <w:szCs w:val="24"/>
        </w:rPr>
        <w:t>2007-2017)</w:t>
      </w:r>
      <w:r w:rsidR="00E062E7" w:rsidRPr="004963FB">
        <w:rPr>
          <w:rFonts w:ascii="Times New Roman" w:hAnsi="Times New Roman" w:cs="Times New Roman"/>
          <w:sz w:val="24"/>
          <w:szCs w:val="24"/>
        </w:rPr>
        <w:t xml:space="preserve">. </w:t>
      </w:r>
      <w:r w:rsidR="00746BF9" w:rsidRPr="004963FB">
        <w:rPr>
          <w:rFonts w:ascii="Times New Roman" w:hAnsi="Times New Roman" w:cs="Times New Roman"/>
          <w:sz w:val="24"/>
          <w:szCs w:val="24"/>
        </w:rPr>
        <w:t>In addition to the oil</w:t>
      </w:r>
      <w:r w:rsidR="0055706A">
        <w:rPr>
          <w:rFonts w:ascii="Times New Roman" w:hAnsi="Times New Roman" w:cs="Times New Roman"/>
          <w:sz w:val="24"/>
          <w:szCs w:val="24"/>
        </w:rPr>
        <w:t xml:space="preserve"> and gas</w:t>
      </w:r>
      <w:r w:rsidR="00746BF9" w:rsidRPr="004963FB">
        <w:rPr>
          <w:rFonts w:ascii="Times New Roman" w:hAnsi="Times New Roman" w:cs="Times New Roman"/>
          <w:sz w:val="24"/>
          <w:szCs w:val="24"/>
        </w:rPr>
        <w:t xml:space="preserve"> industry, tourism is another industry that is growing rapidly within the countries of Northern Africa. </w:t>
      </w:r>
      <w:r w:rsidR="005E6138">
        <w:rPr>
          <w:rFonts w:ascii="Times New Roman" w:hAnsi="Times New Roman" w:cs="Times New Roman"/>
          <w:sz w:val="24"/>
          <w:szCs w:val="24"/>
        </w:rPr>
        <w:t xml:space="preserve"> </w:t>
      </w:r>
      <w:r w:rsidR="00746BF9" w:rsidRPr="004963FB">
        <w:rPr>
          <w:rFonts w:ascii="Times New Roman" w:hAnsi="Times New Roman" w:cs="Times New Roman"/>
          <w:sz w:val="24"/>
          <w:szCs w:val="24"/>
        </w:rPr>
        <w:t>In Morocco, t</w:t>
      </w:r>
      <w:r w:rsidR="0055706A">
        <w:rPr>
          <w:rFonts w:ascii="Times New Roman" w:hAnsi="Times New Roman" w:cs="Times New Roman"/>
          <w:sz w:val="24"/>
          <w:szCs w:val="24"/>
        </w:rPr>
        <w:t xml:space="preserve">ourism currently represents one-fifth of the countries’ </w:t>
      </w:r>
      <w:r w:rsidR="00746BF9" w:rsidRPr="004963FB">
        <w:rPr>
          <w:rFonts w:ascii="Times New Roman" w:hAnsi="Times New Roman" w:cs="Times New Roman"/>
          <w:sz w:val="24"/>
          <w:szCs w:val="24"/>
        </w:rPr>
        <w:t>economic activity. When examining the economy of Egypt, it is important to note that the countries</w:t>
      </w:r>
      <w:r w:rsidR="0055706A">
        <w:rPr>
          <w:rFonts w:ascii="Times New Roman" w:hAnsi="Times New Roman" w:cs="Times New Roman"/>
          <w:sz w:val="24"/>
          <w:szCs w:val="24"/>
        </w:rPr>
        <w:t>’</w:t>
      </w:r>
      <w:r w:rsidR="00746BF9" w:rsidRPr="004963FB">
        <w:rPr>
          <w:rFonts w:ascii="Times New Roman" w:hAnsi="Times New Roman" w:cs="Times New Roman"/>
          <w:sz w:val="24"/>
          <w:szCs w:val="24"/>
        </w:rPr>
        <w:t xml:space="preserve"> economy is the second larges</w:t>
      </w:r>
      <w:r w:rsidR="0053706E" w:rsidRPr="004963FB">
        <w:rPr>
          <w:rFonts w:ascii="Times New Roman" w:hAnsi="Times New Roman" w:cs="Times New Roman"/>
          <w:sz w:val="24"/>
          <w:szCs w:val="24"/>
        </w:rPr>
        <w:t>t</w:t>
      </w:r>
      <w:r w:rsidR="0055706A">
        <w:rPr>
          <w:rFonts w:ascii="Times New Roman" w:hAnsi="Times New Roman" w:cs="Times New Roman"/>
          <w:sz w:val="24"/>
          <w:szCs w:val="24"/>
        </w:rPr>
        <w:t xml:space="preserve"> in the Arab world with the main revenue streams being derived</w:t>
      </w:r>
      <w:r w:rsidR="00746BF9" w:rsidRPr="004963FB">
        <w:rPr>
          <w:rFonts w:ascii="Times New Roman" w:hAnsi="Times New Roman" w:cs="Times New Roman"/>
          <w:sz w:val="24"/>
          <w:szCs w:val="24"/>
        </w:rPr>
        <w:t xml:space="preserve"> from the tourism, trade, and shipping services </w:t>
      </w:r>
      <w:r w:rsidR="0055706A">
        <w:rPr>
          <w:rFonts w:ascii="Times New Roman" w:hAnsi="Times New Roman" w:cs="Times New Roman"/>
          <w:sz w:val="24"/>
          <w:szCs w:val="24"/>
        </w:rPr>
        <w:t>(</w:t>
      </w:r>
      <w:r w:rsidR="00746BF9" w:rsidRPr="004963FB">
        <w:rPr>
          <w:rFonts w:ascii="Times New Roman" w:hAnsi="Times New Roman" w:cs="Times New Roman"/>
          <w:sz w:val="24"/>
          <w:szCs w:val="24"/>
        </w:rPr>
        <w:t xml:space="preserve">due to the countries </w:t>
      </w:r>
      <w:r w:rsidR="0055706A">
        <w:rPr>
          <w:rFonts w:ascii="Times New Roman" w:hAnsi="Times New Roman" w:cs="Times New Roman"/>
          <w:sz w:val="24"/>
          <w:szCs w:val="24"/>
        </w:rPr>
        <w:t>ownership of</w:t>
      </w:r>
      <w:r w:rsidR="00746BF9" w:rsidRPr="004963FB">
        <w:rPr>
          <w:rFonts w:ascii="Times New Roman" w:hAnsi="Times New Roman" w:cs="Times New Roman"/>
          <w:sz w:val="24"/>
          <w:szCs w:val="24"/>
        </w:rPr>
        <w:t xml:space="preserve"> the Suez Canal</w:t>
      </w:r>
      <w:r w:rsidR="0055706A">
        <w:rPr>
          <w:rFonts w:ascii="Times New Roman" w:hAnsi="Times New Roman" w:cs="Times New Roman"/>
          <w:sz w:val="24"/>
          <w:szCs w:val="24"/>
        </w:rPr>
        <w:t>)</w:t>
      </w:r>
      <w:r w:rsidR="00746BF9" w:rsidRPr="004963FB">
        <w:rPr>
          <w:rFonts w:ascii="Times New Roman" w:hAnsi="Times New Roman" w:cs="Times New Roman"/>
          <w:sz w:val="24"/>
          <w:szCs w:val="24"/>
        </w:rPr>
        <w:t>. Additional revenue</w:t>
      </w:r>
      <w:r w:rsidR="0055706A">
        <w:rPr>
          <w:rFonts w:ascii="Times New Roman" w:hAnsi="Times New Roman" w:cs="Times New Roman"/>
          <w:sz w:val="24"/>
          <w:szCs w:val="24"/>
        </w:rPr>
        <w:t>s in Egypt</w:t>
      </w:r>
      <w:r w:rsidR="00746BF9" w:rsidRPr="004963FB">
        <w:rPr>
          <w:rFonts w:ascii="Times New Roman" w:hAnsi="Times New Roman" w:cs="Times New Roman"/>
          <w:sz w:val="24"/>
          <w:szCs w:val="24"/>
        </w:rPr>
        <w:t xml:space="preserve"> stems from the production of petroleum.</w:t>
      </w:r>
    </w:p>
    <w:p w14:paraId="59B8EDCC" w14:textId="0174C9FE" w:rsidR="00746BF9" w:rsidRPr="004963FB" w:rsidRDefault="00746BF9" w:rsidP="00C40BC4">
      <w:pPr>
        <w:spacing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ab/>
        <w:t>The Western Africa</w:t>
      </w:r>
      <w:r w:rsidR="0053706E" w:rsidRPr="004963FB">
        <w:rPr>
          <w:rFonts w:ascii="Times New Roman" w:hAnsi="Times New Roman" w:cs="Times New Roman"/>
          <w:sz w:val="24"/>
          <w:szCs w:val="24"/>
        </w:rPr>
        <w:t>n</w:t>
      </w:r>
      <w:r w:rsidRPr="004963FB">
        <w:rPr>
          <w:rFonts w:ascii="Times New Roman" w:hAnsi="Times New Roman" w:cs="Times New Roman"/>
          <w:sz w:val="24"/>
          <w:szCs w:val="24"/>
        </w:rPr>
        <w:t xml:space="preserve"> Region is home to the countries of Benin, Burkina Faso, Cameroon, Cabo Verde, Chad, Cote d’ivoire,</w:t>
      </w:r>
      <w:r w:rsidR="00254968" w:rsidRPr="004963FB">
        <w:rPr>
          <w:rFonts w:ascii="Times New Roman" w:hAnsi="Times New Roman" w:cs="Times New Roman"/>
          <w:sz w:val="24"/>
          <w:szCs w:val="24"/>
        </w:rPr>
        <w:t xml:space="preserve"> Ghana</w:t>
      </w:r>
      <w:r w:rsidRPr="004963FB">
        <w:rPr>
          <w:rFonts w:ascii="Times New Roman" w:hAnsi="Times New Roman" w:cs="Times New Roman"/>
          <w:sz w:val="24"/>
          <w:szCs w:val="24"/>
        </w:rPr>
        <w:t xml:space="preserve"> Guinea, The Gambia, Guinea, Guinea- Bissau, Liberia, Mali, Mauritania, Niger, Nigeria, Senegal, Sierra Leon and Togo. </w:t>
      </w:r>
      <w:r w:rsidR="005C739E" w:rsidRPr="004963FB">
        <w:rPr>
          <w:rFonts w:ascii="Times New Roman" w:hAnsi="Times New Roman" w:cs="Times New Roman"/>
          <w:sz w:val="24"/>
          <w:szCs w:val="24"/>
        </w:rPr>
        <w:t xml:space="preserve"> The Western </w:t>
      </w:r>
      <w:r w:rsidR="005C739E" w:rsidRPr="004963FB">
        <w:rPr>
          <w:rFonts w:ascii="Times New Roman" w:hAnsi="Times New Roman" w:cs="Times New Roman"/>
          <w:sz w:val="24"/>
          <w:szCs w:val="24"/>
        </w:rPr>
        <w:lastRenderedPageBreak/>
        <w:t>region of Africa is the European</w:t>
      </w:r>
      <w:r w:rsidR="00BD35B0" w:rsidRPr="004963FB">
        <w:rPr>
          <w:rFonts w:ascii="Times New Roman" w:hAnsi="Times New Roman" w:cs="Times New Roman"/>
          <w:sz w:val="24"/>
          <w:szCs w:val="24"/>
        </w:rPr>
        <w:t xml:space="preserve"> </w:t>
      </w:r>
      <w:r w:rsidR="00A152CB" w:rsidRPr="004963FB">
        <w:rPr>
          <w:rFonts w:ascii="Times New Roman" w:hAnsi="Times New Roman" w:cs="Times New Roman"/>
          <w:sz w:val="24"/>
          <w:szCs w:val="24"/>
        </w:rPr>
        <w:t>Union’s</w:t>
      </w:r>
      <w:r w:rsidR="00BD35B0" w:rsidRPr="004963FB">
        <w:rPr>
          <w:rFonts w:ascii="Times New Roman" w:hAnsi="Times New Roman" w:cs="Times New Roman"/>
          <w:sz w:val="24"/>
          <w:szCs w:val="24"/>
        </w:rPr>
        <w:t xml:space="preserve"> largest trading partner</w:t>
      </w:r>
      <w:r w:rsidR="005C739E" w:rsidRPr="004963FB">
        <w:rPr>
          <w:rFonts w:ascii="Times New Roman" w:hAnsi="Times New Roman" w:cs="Times New Roman"/>
          <w:sz w:val="24"/>
          <w:szCs w:val="24"/>
        </w:rPr>
        <w:t xml:space="preserve">. </w:t>
      </w:r>
      <w:r w:rsidR="00A01AE4" w:rsidRPr="004963FB">
        <w:rPr>
          <w:rFonts w:ascii="Times New Roman" w:hAnsi="Times New Roman" w:cs="Times New Roman"/>
          <w:sz w:val="24"/>
          <w:szCs w:val="24"/>
        </w:rPr>
        <w:t>One of the largest industries in within the Western Africa</w:t>
      </w:r>
      <w:r w:rsidR="00BD35B0" w:rsidRPr="004963FB">
        <w:rPr>
          <w:rFonts w:ascii="Times New Roman" w:hAnsi="Times New Roman" w:cs="Times New Roman"/>
          <w:sz w:val="24"/>
          <w:szCs w:val="24"/>
        </w:rPr>
        <w:t>n</w:t>
      </w:r>
      <w:r w:rsidR="00A01AE4" w:rsidRPr="004963FB">
        <w:rPr>
          <w:rFonts w:ascii="Times New Roman" w:hAnsi="Times New Roman" w:cs="Times New Roman"/>
          <w:sz w:val="24"/>
          <w:szCs w:val="24"/>
        </w:rPr>
        <w:t xml:space="preserve"> Region is the extractives industry</w:t>
      </w:r>
      <w:r w:rsidR="00534B73">
        <w:rPr>
          <w:rFonts w:ascii="Times New Roman" w:hAnsi="Times New Roman" w:cs="Times New Roman"/>
          <w:sz w:val="24"/>
          <w:szCs w:val="24"/>
        </w:rPr>
        <w:t xml:space="preserve"> (mining)</w:t>
      </w:r>
      <w:r w:rsidR="00A01AE4" w:rsidRPr="004963FB">
        <w:rPr>
          <w:rFonts w:ascii="Times New Roman" w:hAnsi="Times New Roman" w:cs="Times New Roman"/>
          <w:sz w:val="24"/>
          <w:szCs w:val="24"/>
        </w:rPr>
        <w:t xml:space="preserve"> </w:t>
      </w:r>
      <w:r w:rsidR="00534B73">
        <w:rPr>
          <w:rFonts w:ascii="Times New Roman" w:hAnsi="Times New Roman" w:cs="Times New Roman"/>
          <w:sz w:val="24"/>
          <w:szCs w:val="24"/>
        </w:rPr>
        <w:t>which</w:t>
      </w:r>
      <w:r w:rsidR="00A01AE4" w:rsidRPr="004963FB">
        <w:rPr>
          <w:rFonts w:ascii="Times New Roman" w:hAnsi="Times New Roman" w:cs="Times New Roman"/>
          <w:sz w:val="24"/>
          <w:szCs w:val="24"/>
        </w:rPr>
        <w:t xml:space="preserve"> contributes heavily to the countries GDP and makes up a large portion of exports. Additional revenue stems from industries such as agriculture and </w:t>
      </w:r>
      <w:r w:rsidR="00254968" w:rsidRPr="004963FB">
        <w:rPr>
          <w:rFonts w:ascii="Times New Roman" w:hAnsi="Times New Roman" w:cs="Times New Roman"/>
          <w:sz w:val="24"/>
          <w:szCs w:val="24"/>
        </w:rPr>
        <w:t xml:space="preserve">manufacturing. </w:t>
      </w:r>
    </w:p>
    <w:p w14:paraId="5C702174" w14:textId="34A69A5B" w:rsidR="00254968" w:rsidRPr="004963FB" w:rsidRDefault="00254968" w:rsidP="00C40BC4">
      <w:pPr>
        <w:spacing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 xml:space="preserve">The Eastern Region of Africa is made up of the countries </w:t>
      </w:r>
      <w:r w:rsidR="00F14962" w:rsidRPr="004963FB">
        <w:rPr>
          <w:rFonts w:ascii="Times New Roman" w:hAnsi="Times New Roman" w:cs="Times New Roman"/>
          <w:sz w:val="24"/>
          <w:szCs w:val="24"/>
        </w:rPr>
        <w:t>Kenya, Tanzania, Uganda, Somalia</w:t>
      </w:r>
      <w:r w:rsidR="00BD35B0" w:rsidRPr="004963FB">
        <w:rPr>
          <w:rFonts w:ascii="Times New Roman" w:hAnsi="Times New Roman" w:cs="Times New Roman"/>
          <w:sz w:val="24"/>
          <w:szCs w:val="24"/>
        </w:rPr>
        <w:t>, Djibouti, Eritrea, and Ethiopi</w:t>
      </w:r>
      <w:r w:rsidR="00F14962" w:rsidRPr="004963FB">
        <w:rPr>
          <w:rFonts w:ascii="Times New Roman" w:hAnsi="Times New Roman" w:cs="Times New Roman"/>
          <w:sz w:val="24"/>
          <w:szCs w:val="24"/>
        </w:rPr>
        <w:t xml:space="preserve">a. In the year 2016, countries in East Africa </w:t>
      </w:r>
      <w:r w:rsidR="00534B73">
        <w:rPr>
          <w:rFonts w:ascii="Times New Roman" w:hAnsi="Times New Roman" w:cs="Times New Roman"/>
          <w:sz w:val="24"/>
          <w:szCs w:val="24"/>
        </w:rPr>
        <w:t>saw considerable growth in</w:t>
      </w:r>
      <w:r w:rsidR="00F14962" w:rsidRPr="004963FB">
        <w:rPr>
          <w:rFonts w:ascii="Times New Roman" w:hAnsi="Times New Roman" w:cs="Times New Roman"/>
          <w:sz w:val="24"/>
          <w:szCs w:val="24"/>
        </w:rPr>
        <w:t xml:space="preserve"> the beauty and personal care </w:t>
      </w:r>
      <w:r w:rsidR="00534B73">
        <w:rPr>
          <w:rFonts w:ascii="Times New Roman" w:hAnsi="Times New Roman" w:cs="Times New Roman"/>
          <w:sz w:val="24"/>
          <w:szCs w:val="24"/>
        </w:rPr>
        <w:t xml:space="preserve">products/markets </w:t>
      </w:r>
      <w:r w:rsidR="00F14962" w:rsidRPr="004963FB">
        <w:rPr>
          <w:rFonts w:ascii="Times New Roman" w:hAnsi="Times New Roman" w:cs="Times New Roman"/>
          <w:sz w:val="24"/>
          <w:szCs w:val="24"/>
        </w:rPr>
        <w:t xml:space="preserve">with </w:t>
      </w:r>
      <w:r w:rsidR="00534B73">
        <w:rPr>
          <w:rFonts w:ascii="Times New Roman" w:hAnsi="Times New Roman" w:cs="Times New Roman"/>
          <w:sz w:val="24"/>
          <w:szCs w:val="24"/>
        </w:rPr>
        <w:t xml:space="preserve">a growing </w:t>
      </w:r>
      <w:r w:rsidR="00F14962" w:rsidRPr="004963FB">
        <w:rPr>
          <w:rFonts w:ascii="Times New Roman" w:hAnsi="Times New Roman" w:cs="Times New Roman"/>
          <w:sz w:val="24"/>
          <w:szCs w:val="24"/>
        </w:rPr>
        <w:t>presence from global brands such as L’Oreal, Estee Lauder, and Unilever. Additionally, the food and beverage i</w:t>
      </w:r>
      <w:r w:rsidR="00534B73">
        <w:rPr>
          <w:rFonts w:ascii="Times New Roman" w:hAnsi="Times New Roman" w:cs="Times New Roman"/>
          <w:sz w:val="24"/>
          <w:szCs w:val="24"/>
        </w:rPr>
        <w:t>ndustry has begun to grow in this</w:t>
      </w:r>
      <w:r w:rsidR="00F14962" w:rsidRPr="004963FB">
        <w:rPr>
          <w:rFonts w:ascii="Times New Roman" w:hAnsi="Times New Roman" w:cs="Times New Roman"/>
          <w:sz w:val="24"/>
          <w:szCs w:val="24"/>
        </w:rPr>
        <w:t xml:space="preserve"> region, offering opportunities for suppliers and many international businesses. The top five import industries to East Africa are petroleum products, industrial goods, construction materials, and automobiles. </w:t>
      </w:r>
    </w:p>
    <w:p w14:paraId="4265D300" w14:textId="767C7470" w:rsidR="00F14962" w:rsidRPr="004963FB" w:rsidRDefault="00F14962" w:rsidP="00C40BC4">
      <w:pPr>
        <w:spacing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 xml:space="preserve">The Central Africa Region is comprised of </w:t>
      </w:r>
      <w:r w:rsidR="003A642A" w:rsidRPr="004963FB">
        <w:rPr>
          <w:rFonts w:ascii="Times New Roman" w:hAnsi="Times New Roman" w:cs="Times New Roman"/>
          <w:sz w:val="24"/>
          <w:szCs w:val="24"/>
        </w:rPr>
        <w:t xml:space="preserve">Angola, Cameroon, Central African Republic, Chad, Democratic Republic of the Congo, Republic of the Congo, Rwanda, Burundi, Equatorial Guinea, Gabon, Sao Tome and Principe.  This region is characterized by fertile land and vast natural resources. </w:t>
      </w:r>
      <w:r w:rsidR="00506B2B" w:rsidRPr="004963FB">
        <w:rPr>
          <w:rFonts w:ascii="Times New Roman" w:hAnsi="Times New Roman" w:cs="Times New Roman"/>
          <w:sz w:val="24"/>
          <w:szCs w:val="24"/>
        </w:rPr>
        <w:t>Due to this, countries within this region are heavily dependent</w:t>
      </w:r>
      <w:r w:rsidR="00BD35B0" w:rsidRPr="004963FB">
        <w:rPr>
          <w:rFonts w:ascii="Times New Roman" w:hAnsi="Times New Roman" w:cs="Times New Roman"/>
          <w:sz w:val="24"/>
          <w:szCs w:val="24"/>
        </w:rPr>
        <w:t xml:space="preserve"> on producing products such as </w:t>
      </w:r>
      <w:r w:rsidR="00506B2B" w:rsidRPr="004963FB">
        <w:rPr>
          <w:rFonts w:ascii="Times New Roman" w:hAnsi="Times New Roman" w:cs="Times New Roman"/>
          <w:sz w:val="24"/>
          <w:szCs w:val="24"/>
        </w:rPr>
        <w:t xml:space="preserve">cotton, cocoa, and tea. </w:t>
      </w:r>
    </w:p>
    <w:p w14:paraId="69120963" w14:textId="235D31DE" w:rsidR="00506B2B" w:rsidRPr="004963FB" w:rsidRDefault="00506B2B" w:rsidP="00C40BC4">
      <w:pPr>
        <w:spacing w:line="480" w:lineRule="auto"/>
        <w:ind w:firstLine="720"/>
        <w:jc w:val="both"/>
        <w:rPr>
          <w:rFonts w:ascii="Times New Roman" w:hAnsi="Times New Roman" w:cs="Times New Roman"/>
          <w:sz w:val="24"/>
          <w:szCs w:val="24"/>
        </w:rPr>
      </w:pPr>
      <w:r w:rsidRPr="004963FB">
        <w:rPr>
          <w:rFonts w:ascii="Times New Roman" w:hAnsi="Times New Roman" w:cs="Times New Roman"/>
          <w:sz w:val="24"/>
          <w:szCs w:val="24"/>
        </w:rPr>
        <w:t xml:space="preserve">The Southern and final Region of Africa contains the countries of Angola, Botswana, Lesotho, Malawi, Mozambique, Namibia, South Africa, Swaziland, Zambia and Zimbabwe. The southern region of Africa is the richest in terms of minerals including copper, gold, diamonds, platinum and petroleum. Similar to the Central African Region, agriculture is the main economy in southern Africa including crops such as tobacco, corn and wheat. </w:t>
      </w:r>
    </w:p>
    <w:p w14:paraId="0F3B64F4" w14:textId="77777777" w:rsidR="007A6F40" w:rsidRDefault="007A6F40" w:rsidP="00C40BC4">
      <w:pPr>
        <w:spacing w:line="480" w:lineRule="auto"/>
        <w:jc w:val="both"/>
        <w:rPr>
          <w:rFonts w:ascii="Times New Roman" w:hAnsi="Times New Roman" w:cs="Times New Roman"/>
          <w:sz w:val="24"/>
          <w:szCs w:val="24"/>
        </w:rPr>
      </w:pPr>
    </w:p>
    <w:p w14:paraId="123F3806" w14:textId="77777777" w:rsidR="00C40BC4" w:rsidRPr="004963FB" w:rsidRDefault="00C40BC4" w:rsidP="00C40BC4">
      <w:pPr>
        <w:spacing w:line="480" w:lineRule="auto"/>
        <w:jc w:val="both"/>
        <w:rPr>
          <w:rFonts w:ascii="Times New Roman" w:hAnsi="Times New Roman" w:cs="Times New Roman"/>
          <w:sz w:val="24"/>
          <w:szCs w:val="24"/>
        </w:rPr>
      </w:pPr>
    </w:p>
    <w:p w14:paraId="6E81C6C7" w14:textId="24428B56" w:rsidR="00B37F94" w:rsidRPr="004963FB" w:rsidRDefault="002D5037"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The G</w:t>
      </w:r>
      <w:r w:rsidR="00EA4D54" w:rsidRPr="004963FB">
        <w:rPr>
          <w:rFonts w:ascii="Times New Roman" w:hAnsi="Times New Roman" w:cs="Times New Roman"/>
          <w:b/>
          <w:sz w:val="24"/>
          <w:szCs w:val="24"/>
        </w:rPr>
        <w:t>olden Straight Jacket and Countries</w:t>
      </w:r>
      <w:r w:rsidRPr="004963FB">
        <w:rPr>
          <w:rFonts w:ascii="Times New Roman" w:hAnsi="Times New Roman" w:cs="Times New Roman"/>
          <w:b/>
          <w:sz w:val="24"/>
          <w:szCs w:val="24"/>
        </w:rPr>
        <w:t xml:space="preserve"> of Opportunity</w:t>
      </w:r>
      <w:r w:rsidR="00162F5A" w:rsidRPr="004963FB">
        <w:rPr>
          <w:rFonts w:ascii="Times New Roman" w:hAnsi="Times New Roman" w:cs="Times New Roman"/>
          <w:b/>
          <w:sz w:val="24"/>
          <w:szCs w:val="24"/>
        </w:rPr>
        <w:t xml:space="preserve"> (Appendix A)</w:t>
      </w:r>
    </w:p>
    <w:p w14:paraId="3B437AD0" w14:textId="7FB21EBA" w:rsidR="002D5037" w:rsidRPr="004963FB" w:rsidRDefault="00534B73" w:rsidP="00C40BC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 2000</w:t>
      </w:r>
      <w:r w:rsidR="002D5037" w:rsidRPr="004963FB">
        <w:rPr>
          <w:rFonts w:ascii="Times New Roman" w:hAnsi="Times New Roman" w:cs="Times New Roman"/>
          <w:sz w:val="24"/>
          <w:szCs w:val="24"/>
        </w:rPr>
        <w:t>, Thomas Friedman</w:t>
      </w:r>
      <w:r>
        <w:rPr>
          <w:rFonts w:ascii="Times New Roman" w:hAnsi="Times New Roman" w:cs="Times New Roman"/>
          <w:sz w:val="24"/>
          <w:szCs w:val="24"/>
        </w:rPr>
        <w:t xml:space="preserve"> (</w:t>
      </w:r>
      <w:r w:rsidRPr="00534B73">
        <w:rPr>
          <w:rFonts w:ascii="Times New Roman" w:hAnsi="Times New Roman" w:cs="Times New Roman"/>
          <w:i/>
          <w:sz w:val="24"/>
          <w:szCs w:val="24"/>
        </w:rPr>
        <w:t>The Lexus and the Olive Tree</w:t>
      </w:r>
      <w:r>
        <w:rPr>
          <w:rFonts w:ascii="Times New Roman" w:hAnsi="Times New Roman" w:cs="Times New Roman"/>
          <w:sz w:val="24"/>
          <w:szCs w:val="24"/>
        </w:rPr>
        <w:t>)</w:t>
      </w:r>
      <w:r w:rsidR="002D5037" w:rsidRPr="004963FB">
        <w:rPr>
          <w:rFonts w:ascii="Times New Roman" w:hAnsi="Times New Roman" w:cs="Times New Roman"/>
          <w:sz w:val="24"/>
          <w:szCs w:val="24"/>
        </w:rPr>
        <w:t xml:space="preserve"> coined the term “The Golden Straight J</w:t>
      </w:r>
      <w:r>
        <w:rPr>
          <w:rFonts w:ascii="Times New Roman" w:hAnsi="Times New Roman" w:cs="Times New Roman"/>
          <w:sz w:val="24"/>
          <w:szCs w:val="24"/>
        </w:rPr>
        <w:t xml:space="preserve">acket” which articulated </w:t>
      </w:r>
      <w:r w:rsidR="00BF1F5C">
        <w:rPr>
          <w:rFonts w:ascii="Times New Roman" w:hAnsi="Times New Roman" w:cs="Times New Roman"/>
          <w:sz w:val="24"/>
          <w:szCs w:val="24"/>
        </w:rPr>
        <w:t xml:space="preserve">a set of variable </w:t>
      </w:r>
      <w:r w:rsidR="002D5037" w:rsidRPr="004963FB">
        <w:rPr>
          <w:rFonts w:ascii="Times New Roman" w:hAnsi="Times New Roman" w:cs="Times New Roman"/>
          <w:sz w:val="24"/>
          <w:szCs w:val="24"/>
        </w:rPr>
        <w:t xml:space="preserve">that </w:t>
      </w:r>
      <w:r w:rsidR="00BF1F5C">
        <w:rPr>
          <w:rFonts w:ascii="Times New Roman" w:hAnsi="Times New Roman" w:cs="Times New Roman"/>
          <w:sz w:val="24"/>
          <w:szCs w:val="24"/>
        </w:rPr>
        <w:t>astute global businesses</w:t>
      </w:r>
      <w:r w:rsidR="002D5037" w:rsidRPr="004963FB">
        <w:rPr>
          <w:rFonts w:ascii="Times New Roman" w:hAnsi="Times New Roman" w:cs="Times New Roman"/>
          <w:sz w:val="24"/>
          <w:szCs w:val="24"/>
        </w:rPr>
        <w:t xml:space="preserve"> take into consideration before entering foreign markets. Variables </w:t>
      </w:r>
      <w:r w:rsidR="00BF1F5C">
        <w:rPr>
          <w:rFonts w:ascii="Times New Roman" w:hAnsi="Times New Roman" w:cs="Times New Roman"/>
          <w:sz w:val="24"/>
          <w:szCs w:val="24"/>
        </w:rPr>
        <w:t>included in this “jacket”</w:t>
      </w:r>
      <w:r w:rsidR="002D5037" w:rsidRPr="004963FB">
        <w:rPr>
          <w:rFonts w:ascii="Times New Roman" w:hAnsi="Times New Roman" w:cs="Times New Roman"/>
          <w:sz w:val="24"/>
          <w:szCs w:val="24"/>
        </w:rPr>
        <w:t xml:space="preserve"> </w:t>
      </w:r>
      <w:r w:rsidR="00BF1F5C">
        <w:rPr>
          <w:rFonts w:ascii="Times New Roman" w:hAnsi="Times New Roman" w:cs="Times New Roman"/>
          <w:sz w:val="24"/>
          <w:szCs w:val="24"/>
        </w:rPr>
        <w:t xml:space="preserve">represent those that would immediately eliminate some countries from future investment or export consideration, (e.g., if a firm’s primary products are alcoholic in nature, then countries with traditional Muslin values, might be eliminated from further consideration).  In the broadest sense, these variable fall in to categories reflecting a countries </w:t>
      </w:r>
      <w:r w:rsidR="002D5037" w:rsidRPr="004963FB">
        <w:rPr>
          <w:rFonts w:ascii="Times New Roman" w:hAnsi="Times New Roman" w:cs="Times New Roman"/>
          <w:sz w:val="24"/>
          <w:szCs w:val="24"/>
        </w:rPr>
        <w:t>political</w:t>
      </w:r>
      <w:r w:rsidR="00BD35B0" w:rsidRPr="004963FB">
        <w:rPr>
          <w:rFonts w:ascii="Times New Roman" w:hAnsi="Times New Roman" w:cs="Times New Roman"/>
          <w:sz w:val="24"/>
          <w:szCs w:val="24"/>
        </w:rPr>
        <w:t xml:space="preserve"> and legal</w:t>
      </w:r>
      <w:r w:rsidR="002D5037" w:rsidRPr="004963FB">
        <w:rPr>
          <w:rFonts w:ascii="Times New Roman" w:hAnsi="Times New Roman" w:cs="Times New Roman"/>
          <w:sz w:val="24"/>
          <w:szCs w:val="24"/>
        </w:rPr>
        <w:t xml:space="preserve"> environment, economic strengths, infrastructure </w:t>
      </w:r>
      <w:r w:rsidR="005E6138">
        <w:rPr>
          <w:rFonts w:ascii="Times New Roman" w:hAnsi="Times New Roman" w:cs="Times New Roman"/>
          <w:sz w:val="24"/>
          <w:szCs w:val="24"/>
        </w:rPr>
        <w:t>development, and cultural norms</w:t>
      </w:r>
      <w:r w:rsidR="002D5037" w:rsidRPr="004963FB">
        <w:rPr>
          <w:rFonts w:ascii="Times New Roman" w:hAnsi="Times New Roman" w:cs="Times New Roman"/>
          <w:sz w:val="24"/>
          <w:szCs w:val="24"/>
        </w:rPr>
        <w:t xml:space="preserve">. </w:t>
      </w:r>
      <w:r w:rsidR="00BF1F5C">
        <w:rPr>
          <w:rFonts w:ascii="Times New Roman" w:hAnsi="Times New Roman" w:cs="Times New Roman"/>
          <w:sz w:val="24"/>
          <w:szCs w:val="24"/>
        </w:rPr>
        <w:t xml:space="preserve">To demonstrate what the golden- straight jacket analysis might </w:t>
      </w:r>
      <w:r w:rsidR="00E96AE1">
        <w:rPr>
          <w:rFonts w:ascii="Times New Roman" w:hAnsi="Times New Roman" w:cs="Times New Roman"/>
          <w:sz w:val="24"/>
          <w:szCs w:val="24"/>
        </w:rPr>
        <w:t>reveal about some specific markets within the five regions of Africa, the</w:t>
      </w:r>
      <w:r w:rsidR="00FB31D0">
        <w:rPr>
          <w:rFonts w:ascii="Times New Roman" w:hAnsi="Times New Roman" w:cs="Times New Roman"/>
          <w:sz w:val="24"/>
          <w:szCs w:val="24"/>
        </w:rPr>
        <w:t xml:space="preserve"> following overview is provided</w:t>
      </w:r>
      <w:r w:rsidR="002D5037" w:rsidRPr="004963FB">
        <w:rPr>
          <w:rFonts w:ascii="Times New Roman" w:hAnsi="Times New Roman" w:cs="Times New Roman"/>
          <w:sz w:val="24"/>
          <w:szCs w:val="24"/>
        </w:rPr>
        <w:t xml:space="preserve">. </w:t>
      </w:r>
    </w:p>
    <w:p w14:paraId="4EEF863A" w14:textId="7D4F3AF2" w:rsidR="002D5037" w:rsidRPr="004963FB" w:rsidRDefault="00134133" w:rsidP="00C40BC4">
      <w:pPr>
        <w:spacing w:line="480" w:lineRule="auto"/>
        <w:jc w:val="both"/>
        <w:rPr>
          <w:rFonts w:ascii="Times New Roman" w:hAnsi="Times New Roman" w:cs="Times New Roman"/>
          <w:b/>
          <w:sz w:val="24"/>
          <w:szCs w:val="24"/>
          <w:u w:val="single"/>
        </w:rPr>
      </w:pPr>
      <w:r w:rsidRPr="004963FB">
        <w:rPr>
          <w:rFonts w:ascii="Times New Roman" w:hAnsi="Times New Roman" w:cs="Times New Roman"/>
          <w:b/>
          <w:sz w:val="24"/>
          <w:szCs w:val="24"/>
          <w:u w:val="single"/>
        </w:rPr>
        <w:t xml:space="preserve">Legal and </w:t>
      </w:r>
      <w:r w:rsidR="002D5037" w:rsidRPr="004963FB">
        <w:rPr>
          <w:rFonts w:ascii="Times New Roman" w:hAnsi="Times New Roman" w:cs="Times New Roman"/>
          <w:b/>
          <w:sz w:val="24"/>
          <w:szCs w:val="24"/>
          <w:u w:val="single"/>
        </w:rPr>
        <w:t xml:space="preserve">Political Environment </w:t>
      </w:r>
    </w:p>
    <w:p w14:paraId="55FD3204" w14:textId="5AFBEF79" w:rsidR="002D5037" w:rsidRPr="004963FB" w:rsidRDefault="00FB31D0" w:rsidP="00C40BC4">
      <w:pPr>
        <w:spacing w:line="480" w:lineRule="auto"/>
        <w:jc w:val="both"/>
        <w:rPr>
          <w:rFonts w:ascii="Times New Roman" w:hAnsi="Times New Roman" w:cs="Times New Roman"/>
          <w:sz w:val="24"/>
          <w:szCs w:val="24"/>
        </w:rPr>
      </w:pPr>
      <w:r>
        <w:rPr>
          <w:rFonts w:ascii="Times New Roman" w:hAnsi="Times New Roman" w:cs="Times New Roman"/>
          <w:sz w:val="24"/>
          <w:szCs w:val="24"/>
        </w:rPr>
        <w:t>The legal and political environments of countries plays an important role in both</w:t>
      </w:r>
      <w:r w:rsidR="00162F5A" w:rsidRPr="004963FB">
        <w:rPr>
          <w:rFonts w:ascii="Times New Roman" w:hAnsi="Times New Roman" w:cs="Times New Roman"/>
          <w:sz w:val="24"/>
          <w:szCs w:val="24"/>
        </w:rPr>
        <w:t xml:space="preserve"> export</w:t>
      </w:r>
      <w:r>
        <w:rPr>
          <w:rFonts w:ascii="Times New Roman" w:hAnsi="Times New Roman" w:cs="Times New Roman"/>
          <w:sz w:val="24"/>
          <w:szCs w:val="24"/>
        </w:rPr>
        <w:t>/import flows</w:t>
      </w:r>
      <w:r w:rsidR="00162F5A" w:rsidRPr="004963F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62F5A" w:rsidRPr="004963FB">
        <w:rPr>
          <w:rFonts w:ascii="Times New Roman" w:hAnsi="Times New Roman" w:cs="Times New Roman"/>
          <w:sz w:val="24"/>
          <w:szCs w:val="24"/>
        </w:rPr>
        <w:t xml:space="preserve">foreign </w:t>
      </w:r>
      <w:r>
        <w:rPr>
          <w:rFonts w:ascii="Times New Roman" w:hAnsi="Times New Roman" w:cs="Times New Roman"/>
          <w:sz w:val="24"/>
          <w:szCs w:val="24"/>
        </w:rPr>
        <w:t xml:space="preserve">direct </w:t>
      </w:r>
      <w:r w:rsidR="00162F5A" w:rsidRPr="004963FB">
        <w:rPr>
          <w:rFonts w:ascii="Times New Roman" w:hAnsi="Times New Roman" w:cs="Times New Roman"/>
          <w:sz w:val="24"/>
          <w:szCs w:val="24"/>
        </w:rPr>
        <w:t>investment</w:t>
      </w:r>
      <w:r>
        <w:rPr>
          <w:rFonts w:ascii="Times New Roman" w:hAnsi="Times New Roman" w:cs="Times New Roman"/>
          <w:sz w:val="24"/>
          <w:szCs w:val="24"/>
        </w:rPr>
        <w:t>s</w:t>
      </w:r>
      <w:r w:rsidR="00162F5A" w:rsidRPr="004963FB">
        <w:rPr>
          <w:rFonts w:ascii="Times New Roman" w:hAnsi="Times New Roman" w:cs="Times New Roman"/>
          <w:sz w:val="24"/>
          <w:szCs w:val="24"/>
        </w:rPr>
        <w:t>.</w:t>
      </w:r>
      <w:r>
        <w:rPr>
          <w:rFonts w:ascii="Times New Roman" w:hAnsi="Times New Roman" w:cs="Times New Roman"/>
          <w:sz w:val="24"/>
          <w:szCs w:val="24"/>
        </w:rPr>
        <w:t xml:space="preserve"> </w:t>
      </w:r>
      <w:r w:rsidR="00162F5A" w:rsidRPr="004963FB">
        <w:rPr>
          <w:rFonts w:ascii="Times New Roman" w:hAnsi="Times New Roman" w:cs="Times New Roman"/>
          <w:sz w:val="24"/>
          <w:szCs w:val="24"/>
        </w:rPr>
        <w:t xml:space="preserve"> </w:t>
      </w:r>
      <w:r>
        <w:rPr>
          <w:rFonts w:ascii="Times New Roman" w:hAnsi="Times New Roman" w:cs="Times New Roman"/>
          <w:sz w:val="24"/>
          <w:szCs w:val="24"/>
        </w:rPr>
        <w:t>Policies and legal structures that embrace</w:t>
      </w:r>
      <w:r w:rsidR="00162F5A" w:rsidRPr="004963FB">
        <w:rPr>
          <w:rFonts w:ascii="Times New Roman" w:hAnsi="Times New Roman" w:cs="Times New Roman"/>
          <w:sz w:val="24"/>
          <w:szCs w:val="24"/>
        </w:rPr>
        <w:t xml:space="preserve"> for</w:t>
      </w:r>
      <w:r>
        <w:rPr>
          <w:rFonts w:ascii="Times New Roman" w:hAnsi="Times New Roman" w:cs="Times New Roman"/>
          <w:sz w:val="24"/>
          <w:szCs w:val="24"/>
        </w:rPr>
        <w:t>eign business and that facilitate</w:t>
      </w:r>
      <w:r w:rsidR="00162F5A" w:rsidRPr="004963FB">
        <w:rPr>
          <w:rFonts w:ascii="Times New Roman" w:hAnsi="Times New Roman" w:cs="Times New Roman"/>
          <w:sz w:val="24"/>
          <w:szCs w:val="24"/>
        </w:rPr>
        <w:t xml:space="preserve"> international business activities</w:t>
      </w:r>
      <w:r>
        <w:rPr>
          <w:rFonts w:ascii="Times New Roman" w:hAnsi="Times New Roman" w:cs="Times New Roman"/>
          <w:sz w:val="24"/>
          <w:szCs w:val="24"/>
        </w:rPr>
        <w:t xml:space="preserve"> are favored</w:t>
      </w:r>
      <w:r w:rsidR="00162F5A" w:rsidRPr="004963FB">
        <w:rPr>
          <w:rFonts w:ascii="Times New Roman" w:hAnsi="Times New Roman" w:cs="Times New Roman"/>
          <w:sz w:val="24"/>
          <w:szCs w:val="24"/>
        </w:rPr>
        <w:t xml:space="preserve">. </w:t>
      </w:r>
      <w:r>
        <w:rPr>
          <w:rFonts w:ascii="Times New Roman" w:hAnsi="Times New Roman" w:cs="Times New Roman"/>
          <w:sz w:val="24"/>
          <w:szCs w:val="24"/>
        </w:rPr>
        <w:t xml:space="preserve"> As examples, t</w:t>
      </w:r>
      <w:r w:rsidR="00162F5A" w:rsidRPr="004963FB">
        <w:rPr>
          <w:rFonts w:ascii="Times New Roman" w:hAnsi="Times New Roman" w:cs="Times New Roman"/>
          <w:sz w:val="24"/>
          <w:szCs w:val="24"/>
        </w:rPr>
        <w:t xml:space="preserve">he following countries from each region of Africa </w:t>
      </w:r>
      <w:r>
        <w:rPr>
          <w:rFonts w:ascii="Times New Roman" w:hAnsi="Times New Roman" w:cs="Times New Roman"/>
          <w:sz w:val="24"/>
          <w:szCs w:val="24"/>
        </w:rPr>
        <w:t>may be considered most</w:t>
      </w:r>
      <w:r w:rsidR="00162F5A" w:rsidRPr="004963FB">
        <w:rPr>
          <w:rFonts w:ascii="Times New Roman" w:hAnsi="Times New Roman" w:cs="Times New Roman"/>
          <w:sz w:val="24"/>
          <w:szCs w:val="24"/>
        </w:rPr>
        <w:t xml:space="preserve"> suitable</w:t>
      </w:r>
      <w:r>
        <w:rPr>
          <w:rFonts w:ascii="Times New Roman" w:hAnsi="Times New Roman" w:cs="Times New Roman"/>
          <w:sz w:val="24"/>
          <w:szCs w:val="24"/>
        </w:rPr>
        <w:t xml:space="preserve"> for further consideration based on their</w:t>
      </w:r>
      <w:r w:rsidR="00162F5A" w:rsidRPr="004963FB">
        <w:rPr>
          <w:rFonts w:ascii="Times New Roman" w:hAnsi="Times New Roman" w:cs="Times New Roman"/>
          <w:sz w:val="24"/>
          <w:szCs w:val="24"/>
        </w:rPr>
        <w:t xml:space="preserve"> political </w:t>
      </w:r>
      <w:r>
        <w:rPr>
          <w:rFonts w:ascii="Times New Roman" w:hAnsi="Times New Roman" w:cs="Times New Roman"/>
          <w:sz w:val="24"/>
          <w:szCs w:val="24"/>
        </w:rPr>
        <w:t xml:space="preserve">and legal </w:t>
      </w:r>
      <w:r w:rsidR="00162F5A" w:rsidRPr="004963FB">
        <w:rPr>
          <w:rFonts w:ascii="Times New Roman" w:hAnsi="Times New Roman" w:cs="Times New Roman"/>
          <w:sz w:val="24"/>
          <w:szCs w:val="24"/>
        </w:rPr>
        <w:t>environment</w:t>
      </w:r>
      <w:r>
        <w:rPr>
          <w:rFonts w:ascii="Times New Roman" w:hAnsi="Times New Roman" w:cs="Times New Roman"/>
          <w:sz w:val="24"/>
          <w:szCs w:val="24"/>
        </w:rPr>
        <w:t xml:space="preserve"> for</w:t>
      </w:r>
      <w:r w:rsidR="00C50E91" w:rsidRPr="004963FB">
        <w:rPr>
          <w:rFonts w:ascii="Times New Roman" w:hAnsi="Times New Roman" w:cs="Times New Roman"/>
          <w:sz w:val="24"/>
          <w:szCs w:val="24"/>
        </w:rPr>
        <w:t xml:space="preserve"> </w:t>
      </w:r>
      <w:r>
        <w:rPr>
          <w:rFonts w:ascii="Times New Roman" w:hAnsi="Times New Roman" w:cs="Times New Roman"/>
          <w:sz w:val="24"/>
          <w:szCs w:val="24"/>
        </w:rPr>
        <w:t>international</w:t>
      </w:r>
      <w:r w:rsidR="00C50E91" w:rsidRPr="004963FB">
        <w:rPr>
          <w:rFonts w:ascii="Times New Roman" w:hAnsi="Times New Roman" w:cs="Times New Roman"/>
          <w:sz w:val="24"/>
          <w:szCs w:val="24"/>
        </w:rPr>
        <w:t xml:space="preserve"> business.</w:t>
      </w:r>
    </w:p>
    <w:p w14:paraId="72BD83FF" w14:textId="23D5FA6D" w:rsidR="00C50E91" w:rsidRPr="004963FB" w:rsidRDefault="00C50E91"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Eastern Africa- Kenya </w:t>
      </w:r>
    </w:p>
    <w:p w14:paraId="553D1831" w14:textId="59D13D5A" w:rsidR="00C50E91" w:rsidRPr="004963FB" w:rsidRDefault="00C50E91"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ab/>
        <w:t>East Africa</w:t>
      </w:r>
      <w:r w:rsidR="00FB31D0">
        <w:rPr>
          <w:rFonts w:ascii="Times New Roman" w:hAnsi="Times New Roman" w:cs="Times New Roman"/>
          <w:sz w:val="24"/>
          <w:szCs w:val="24"/>
        </w:rPr>
        <w:t>, today,</w:t>
      </w:r>
      <w:r w:rsidRPr="004963FB">
        <w:rPr>
          <w:rFonts w:ascii="Times New Roman" w:hAnsi="Times New Roman" w:cs="Times New Roman"/>
          <w:sz w:val="24"/>
          <w:szCs w:val="24"/>
        </w:rPr>
        <w:t xml:space="preserve"> is said to have more political</w:t>
      </w:r>
      <w:r w:rsidR="00FB31D0">
        <w:rPr>
          <w:rFonts w:ascii="Times New Roman" w:hAnsi="Times New Roman" w:cs="Times New Roman"/>
          <w:sz w:val="24"/>
          <w:szCs w:val="24"/>
        </w:rPr>
        <w:t xml:space="preserve"> and legal</w:t>
      </w:r>
      <w:r w:rsidRPr="004963FB">
        <w:rPr>
          <w:rFonts w:ascii="Times New Roman" w:hAnsi="Times New Roman" w:cs="Times New Roman"/>
          <w:sz w:val="24"/>
          <w:szCs w:val="24"/>
        </w:rPr>
        <w:t xml:space="preserve"> stability than at any time in the past</w:t>
      </w:r>
      <w:r w:rsidR="00FB31D0">
        <w:rPr>
          <w:rFonts w:ascii="Times New Roman" w:hAnsi="Times New Roman" w:cs="Times New Roman"/>
          <w:sz w:val="24"/>
          <w:szCs w:val="24"/>
        </w:rPr>
        <w:t xml:space="preserve">. </w:t>
      </w:r>
      <w:r w:rsidR="00BD35B0" w:rsidRPr="004963FB">
        <w:rPr>
          <w:rFonts w:ascii="Times New Roman" w:hAnsi="Times New Roman" w:cs="Times New Roman"/>
          <w:sz w:val="24"/>
          <w:szCs w:val="24"/>
        </w:rPr>
        <w:t>Kenya</w:t>
      </w:r>
      <w:r w:rsidR="00FB31D0">
        <w:rPr>
          <w:rFonts w:ascii="Times New Roman" w:hAnsi="Times New Roman" w:cs="Times New Roman"/>
          <w:sz w:val="24"/>
          <w:szCs w:val="24"/>
        </w:rPr>
        <w:t xml:space="preserve"> is </w:t>
      </w:r>
      <w:r w:rsidR="00A152CB">
        <w:rPr>
          <w:rFonts w:ascii="Times New Roman" w:hAnsi="Times New Roman" w:cs="Times New Roman"/>
          <w:sz w:val="24"/>
          <w:szCs w:val="24"/>
        </w:rPr>
        <w:t>a</w:t>
      </w:r>
      <w:r w:rsidR="00FB31D0">
        <w:rPr>
          <w:rFonts w:ascii="Times New Roman" w:hAnsi="Times New Roman" w:cs="Times New Roman"/>
          <w:sz w:val="24"/>
          <w:szCs w:val="24"/>
        </w:rPr>
        <w:t xml:space="preserve"> good example of this</w:t>
      </w:r>
      <w:r w:rsidRPr="004963FB">
        <w:rPr>
          <w:rFonts w:ascii="Times New Roman" w:hAnsi="Times New Roman" w:cs="Times New Roman"/>
          <w:sz w:val="24"/>
          <w:szCs w:val="24"/>
        </w:rPr>
        <w:t xml:space="preserve">. There have been multiple investments in national </w:t>
      </w:r>
      <w:r w:rsidRPr="004963FB">
        <w:rPr>
          <w:rFonts w:ascii="Times New Roman" w:hAnsi="Times New Roman" w:cs="Times New Roman"/>
          <w:sz w:val="24"/>
          <w:szCs w:val="24"/>
        </w:rPr>
        <w:lastRenderedPageBreak/>
        <w:t xml:space="preserve">infrastructure and president of Kenya allowed the beginning of construction of a rail project that will link the Kenyan town of Mombasa to towns in Uganda, Kigali, and Juba. The government of Kenya is described as somewhat democratic and considered to have a wider democratic area than </w:t>
      </w:r>
      <w:r w:rsidR="00BD35B0" w:rsidRPr="004963FB">
        <w:rPr>
          <w:rFonts w:ascii="Times New Roman" w:hAnsi="Times New Roman" w:cs="Times New Roman"/>
          <w:sz w:val="24"/>
          <w:szCs w:val="24"/>
        </w:rPr>
        <w:t>its neighboring countries. The i</w:t>
      </w:r>
      <w:r w:rsidRPr="004963FB">
        <w:rPr>
          <w:rFonts w:ascii="Times New Roman" w:hAnsi="Times New Roman" w:cs="Times New Roman"/>
          <w:sz w:val="24"/>
          <w:szCs w:val="24"/>
        </w:rPr>
        <w:t xml:space="preserve">mportance of foreign trade has increased in Kenya and most of Kenya’s business activities are open to foreigners. Kenya offers many incentives to foreign business partners such as lower duties on goods and reduction of corporate tax rates. The ease of trade and stable political environment makes Kenya an attractive country for foreign exports. </w:t>
      </w:r>
    </w:p>
    <w:p w14:paraId="18823DAE" w14:textId="3A2AA4DE" w:rsidR="00C50E91" w:rsidRPr="004963FB" w:rsidRDefault="00C50E91"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North Africa- </w:t>
      </w:r>
      <w:r w:rsidR="0079789B" w:rsidRPr="004963FB">
        <w:rPr>
          <w:rFonts w:ascii="Times New Roman" w:hAnsi="Times New Roman" w:cs="Times New Roman"/>
          <w:b/>
          <w:sz w:val="24"/>
          <w:szCs w:val="24"/>
        </w:rPr>
        <w:t>Morocco</w:t>
      </w:r>
    </w:p>
    <w:p w14:paraId="5B639030" w14:textId="79A5D3DC" w:rsidR="0079789B" w:rsidRPr="004963FB" w:rsidRDefault="0079789B"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The political</w:t>
      </w:r>
      <w:r w:rsidR="00FB31D0">
        <w:rPr>
          <w:rFonts w:ascii="Times New Roman" w:hAnsi="Times New Roman" w:cs="Times New Roman"/>
          <w:sz w:val="24"/>
          <w:szCs w:val="24"/>
        </w:rPr>
        <w:t>/legal</w:t>
      </w:r>
      <w:r w:rsidRPr="004963FB">
        <w:rPr>
          <w:rFonts w:ascii="Times New Roman" w:hAnsi="Times New Roman" w:cs="Times New Roman"/>
          <w:sz w:val="24"/>
          <w:szCs w:val="24"/>
        </w:rPr>
        <w:t xml:space="preserve"> environment of Morocco contains a </w:t>
      </w:r>
      <w:r w:rsidR="00FB31D0">
        <w:rPr>
          <w:rFonts w:ascii="Times New Roman" w:hAnsi="Times New Roman" w:cs="Times New Roman"/>
          <w:sz w:val="24"/>
          <w:szCs w:val="24"/>
        </w:rPr>
        <w:t>“</w:t>
      </w:r>
      <w:r w:rsidRPr="004963FB">
        <w:rPr>
          <w:rFonts w:ascii="Times New Roman" w:hAnsi="Times New Roman" w:cs="Times New Roman"/>
          <w:sz w:val="24"/>
          <w:szCs w:val="24"/>
        </w:rPr>
        <w:t>moderate</w:t>
      </w:r>
      <w:r w:rsidR="00FB31D0">
        <w:rPr>
          <w:rFonts w:ascii="Times New Roman" w:hAnsi="Times New Roman" w:cs="Times New Roman"/>
          <w:sz w:val="24"/>
          <w:szCs w:val="24"/>
        </w:rPr>
        <w:t>”</w:t>
      </w:r>
      <w:r w:rsidRPr="004963FB">
        <w:rPr>
          <w:rFonts w:ascii="Times New Roman" w:hAnsi="Times New Roman" w:cs="Times New Roman"/>
          <w:sz w:val="24"/>
          <w:szCs w:val="24"/>
        </w:rPr>
        <w:t xml:space="preserve"> risk compared to other countries within the North African region</w:t>
      </w:r>
      <w:r w:rsidR="00FB31D0">
        <w:rPr>
          <w:rFonts w:ascii="Times New Roman" w:hAnsi="Times New Roman" w:cs="Times New Roman"/>
          <w:sz w:val="24"/>
          <w:szCs w:val="24"/>
        </w:rPr>
        <w:t xml:space="preserve"> (which are often rated as “high” risk)</w:t>
      </w:r>
      <w:r w:rsidRPr="004963FB">
        <w:rPr>
          <w:rFonts w:ascii="Times New Roman" w:hAnsi="Times New Roman" w:cs="Times New Roman"/>
          <w:sz w:val="24"/>
          <w:szCs w:val="24"/>
        </w:rPr>
        <w:t xml:space="preserve">. </w:t>
      </w:r>
      <w:r w:rsidR="00BD35B0" w:rsidRPr="004963FB">
        <w:rPr>
          <w:rFonts w:ascii="Times New Roman" w:hAnsi="Times New Roman" w:cs="Times New Roman"/>
          <w:sz w:val="24"/>
          <w:szCs w:val="24"/>
        </w:rPr>
        <w:t xml:space="preserve">Morocco </w:t>
      </w:r>
      <w:r w:rsidRPr="004963FB">
        <w:rPr>
          <w:rFonts w:ascii="Times New Roman" w:hAnsi="Times New Roman" w:cs="Times New Roman"/>
          <w:sz w:val="24"/>
          <w:szCs w:val="24"/>
        </w:rPr>
        <w:t>is structured as a monarchy with ultimate authority resting with the king.</w:t>
      </w:r>
      <w:r w:rsidR="00C260DB" w:rsidRPr="004963FB">
        <w:rPr>
          <w:rFonts w:ascii="Times New Roman" w:hAnsi="Times New Roman" w:cs="Times New Roman"/>
          <w:sz w:val="24"/>
          <w:szCs w:val="24"/>
        </w:rPr>
        <w:t xml:space="preserve"> The largest trade partner of Morocco is the</w:t>
      </w:r>
      <w:r w:rsidR="00FD7DB3">
        <w:rPr>
          <w:rFonts w:ascii="Times New Roman" w:hAnsi="Times New Roman" w:cs="Times New Roman"/>
          <w:sz w:val="24"/>
          <w:szCs w:val="24"/>
        </w:rPr>
        <w:t xml:space="preserve"> European Union, which has a long-history</w:t>
      </w:r>
      <w:r w:rsidR="00C260DB" w:rsidRPr="004963FB">
        <w:rPr>
          <w:rFonts w:ascii="Times New Roman" w:hAnsi="Times New Roman" w:cs="Times New Roman"/>
          <w:sz w:val="24"/>
          <w:szCs w:val="24"/>
        </w:rPr>
        <w:t xml:space="preserve"> </w:t>
      </w:r>
      <w:r w:rsidR="00FD7DB3">
        <w:rPr>
          <w:rFonts w:ascii="Times New Roman" w:hAnsi="Times New Roman" w:cs="Times New Roman"/>
          <w:sz w:val="24"/>
          <w:szCs w:val="24"/>
        </w:rPr>
        <w:t>doing</w:t>
      </w:r>
      <w:r w:rsidR="00C260DB" w:rsidRPr="004963FB">
        <w:rPr>
          <w:rFonts w:ascii="Times New Roman" w:hAnsi="Times New Roman" w:cs="Times New Roman"/>
          <w:sz w:val="24"/>
          <w:szCs w:val="24"/>
        </w:rPr>
        <w:t xml:space="preserve"> business</w:t>
      </w:r>
      <w:r w:rsidR="00FD7DB3">
        <w:rPr>
          <w:rFonts w:ascii="Times New Roman" w:hAnsi="Times New Roman" w:cs="Times New Roman"/>
          <w:sz w:val="24"/>
          <w:szCs w:val="24"/>
        </w:rPr>
        <w:t xml:space="preserve"> in this country</w:t>
      </w:r>
      <w:r w:rsidR="00C260DB" w:rsidRPr="004963FB">
        <w:rPr>
          <w:rFonts w:ascii="Times New Roman" w:hAnsi="Times New Roman" w:cs="Times New Roman"/>
          <w:sz w:val="24"/>
          <w:szCs w:val="24"/>
        </w:rPr>
        <w:t>. Morocco is seeking to become a trade hub for Western trading partners by leveraging its convenient location. In 2006, Morocco entered into a free-trade agreement with the United States and exports to Morocco have more than tripled</w:t>
      </w:r>
      <w:r w:rsidR="00BD35B0" w:rsidRPr="004963FB">
        <w:rPr>
          <w:rFonts w:ascii="Times New Roman" w:hAnsi="Times New Roman" w:cs="Times New Roman"/>
          <w:sz w:val="24"/>
          <w:szCs w:val="24"/>
        </w:rPr>
        <w:t xml:space="preserve"> since this time</w:t>
      </w:r>
      <w:r w:rsidR="00C260DB" w:rsidRPr="004963FB">
        <w:rPr>
          <w:rFonts w:ascii="Times New Roman" w:hAnsi="Times New Roman" w:cs="Times New Roman"/>
          <w:sz w:val="24"/>
          <w:szCs w:val="24"/>
        </w:rPr>
        <w:t xml:space="preserve">. The political environment within Morocco is steady and allows for foreign business therefore making Morocco an attractive country for international investors. </w:t>
      </w:r>
    </w:p>
    <w:p w14:paraId="1F2E42AD" w14:textId="2026CF83" w:rsidR="00C260DB" w:rsidRPr="004963FB" w:rsidRDefault="00C260DB"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West Africa-</w:t>
      </w:r>
      <w:r w:rsidR="00E876C2" w:rsidRPr="004963FB">
        <w:rPr>
          <w:rFonts w:ascii="Times New Roman" w:hAnsi="Times New Roman" w:cs="Times New Roman"/>
          <w:b/>
          <w:sz w:val="24"/>
          <w:szCs w:val="24"/>
        </w:rPr>
        <w:t>Ghana</w:t>
      </w:r>
    </w:p>
    <w:p w14:paraId="7320469D" w14:textId="5E60F38E" w:rsidR="00AA5DA9" w:rsidRPr="00FD7DB3" w:rsidRDefault="00E876C2"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Ghana is one of the more stable countries in West Africa and promotes foreign trade through its </w:t>
      </w:r>
      <w:r w:rsidR="006934E6" w:rsidRPr="004963FB">
        <w:rPr>
          <w:rFonts w:ascii="Times New Roman" w:hAnsi="Times New Roman" w:cs="Times New Roman"/>
          <w:i/>
          <w:sz w:val="24"/>
          <w:szCs w:val="24"/>
        </w:rPr>
        <w:t>Trade Sector Support Programme.</w:t>
      </w:r>
      <w:r w:rsidR="00134133" w:rsidRPr="004963FB">
        <w:rPr>
          <w:rFonts w:ascii="Times New Roman" w:hAnsi="Times New Roman" w:cs="Times New Roman"/>
          <w:i/>
          <w:sz w:val="24"/>
          <w:szCs w:val="24"/>
        </w:rPr>
        <w:t xml:space="preserve"> </w:t>
      </w:r>
      <w:r w:rsidR="00134133" w:rsidRPr="004963FB">
        <w:rPr>
          <w:rFonts w:ascii="Times New Roman" w:hAnsi="Times New Roman" w:cs="Times New Roman"/>
          <w:sz w:val="24"/>
          <w:szCs w:val="24"/>
        </w:rPr>
        <w:t xml:space="preserve">The country is a </w:t>
      </w:r>
      <w:r w:rsidR="00B219A6" w:rsidRPr="004963FB">
        <w:rPr>
          <w:rFonts w:ascii="Times New Roman" w:hAnsi="Times New Roman" w:cs="Times New Roman"/>
          <w:sz w:val="24"/>
          <w:szCs w:val="24"/>
        </w:rPr>
        <w:t>presidential</w:t>
      </w:r>
      <w:r w:rsidR="00134133" w:rsidRPr="004963FB">
        <w:rPr>
          <w:rFonts w:ascii="Times New Roman" w:hAnsi="Times New Roman" w:cs="Times New Roman"/>
          <w:sz w:val="24"/>
          <w:szCs w:val="24"/>
        </w:rPr>
        <w:t xml:space="preserve"> representative democratic republic with executive power being exercised by the government. </w:t>
      </w:r>
      <w:r w:rsidR="006934E6" w:rsidRPr="004963FB">
        <w:rPr>
          <w:rFonts w:ascii="Times New Roman" w:hAnsi="Times New Roman" w:cs="Times New Roman"/>
          <w:sz w:val="24"/>
          <w:szCs w:val="24"/>
        </w:rPr>
        <w:t xml:space="preserve"> In 2013, the government created and passed laws to encourage for</w:t>
      </w:r>
      <w:r w:rsidR="00721057">
        <w:rPr>
          <w:rFonts w:ascii="Times New Roman" w:hAnsi="Times New Roman" w:cs="Times New Roman"/>
          <w:sz w:val="24"/>
          <w:szCs w:val="24"/>
        </w:rPr>
        <w:t>eign investment. The GIPC Act (</w:t>
      </w:r>
      <w:r w:rsidR="006934E6" w:rsidRPr="004963FB">
        <w:rPr>
          <w:rFonts w:ascii="Times New Roman" w:hAnsi="Times New Roman" w:cs="Times New Roman"/>
          <w:sz w:val="24"/>
          <w:szCs w:val="24"/>
        </w:rPr>
        <w:t xml:space="preserve">Ghana </w:t>
      </w:r>
      <w:r w:rsidR="006934E6" w:rsidRPr="004963FB">
        <w:rPr>
          <w:rFonts w:ascii="Times New Roman" w:hAnsi="Times New Roman" w:cs="Times New Roman"/>
          <w:sz w:val="24"/>
          <w:szCs w:val="24"/>
        </w:rPr>
        <w:lastRenderedPageBreak/>
        <w:t>Investment Promotion Center) was created as well in order to regulate investments in multiple different</w:t>
      </w:r>
      <w:r w:rsidR="00134133" w:rsidRPr="004963FB">
        <w:rPr>
          <w:rFonts w:ascii="Times New Roman" w:hAnsi="Times New Roman" w:cs="Times New Roman"/>
          <w:sz w:val="24"/>
          <w:szCs w:val="24"/>
        </w:rPr>
        <w:t xml:space="preserve"> sectors and gives assistance to allow investors to take advantage of different incentives. The country has very few limits on foreign investments and there are no differences in the manner that foreign and national investors are treated. Due to Ghana</w:t>
      </w:r>
      <w:r w:rsidR="00BD35B0" w:rsidRPr="004963FB">
        <w:rPr>
          <w:rFonts w:ascii="Times New Roman" w:hAnsi="Times New Roman" w:cs="Times New Roman"/>
          <w:sz w:val="24"/>
          <w:szCs w:val="24"/>
        </w:rPr>
        <w:t>’</w:t>
      </w:r>
      <w:r w:rsidR="00134133" w:rsidRPr="004963FB">
        <w:rPr>
          <w:rFonts w:ascii="Times New Roman" w:hAnsi="Times New Roman" w:cs="Times New Roman"/>
          <w:sz w:val="24"/>
          <w:szCs w:val="24"/>
        </w:rPr>
        <w:t xml:space="preserve">s stable political scene and encouraging </w:t>
      </w:r>
      <w:r w:rsidR="00FD7DB3">
        <w:rPr>
          <w:rFonts w:ascii="Times New Roman" w:hAnsi="Times New Roman" w:cs="Times New Roman"/>
          <w:sz w:val="24"/>
          <w:szCs w:val="24"/>
        </w:rPr>
        <w:t xml:space="preserve">legal </w:t>
      </w:r>
      <w:r w:rsidR="00134133" w:rsidRPr="004963FB">
        <w:rPr>
          <w:rFonts w:ascii="Times New Roman" w:hAnsi="Times New Roman" w:cs="Times New Roman"/>
          <w:sz w:val="24"/>
          <w:szCs w:val="24"/>
        </w:rPr>
        <w:t xml:space="preserve">environment for trade, the country is </w:t>
      </w:r>
      <w:r w:rsidR="00FD7DB3">
        <w:rPr>
          <w:rFonts w:ascii="Times New Roman" w:hAnsi="Times New Roman" w:cs="Times New Roman"/>
          <w:sz w:val="24"/>
          <w:szCs w:val="24"/>
        </w:rPr>
        <w:t xml:space="preserve">considered very </w:t>
      </w:r>
      <w:r w:rsidR="00134133" w:rsidRPr="004963FB">
        <w:rPr>
          <w:rFonts w:ascii="Times New Roman" w:hAnsi="Times New Roman" w:cs="Times New Roman"/>
          <w:sz w:val="24"/>
          <w:szCs w:val="24"/>
        </w:rPr>
        <w:t xml:space="preserve">suitable for foreign investors. </w:t>
      </w:r>
    </w:p>
    <w:p w14:paraId="7BD3119C" w14:textId="5B3F301E" w:rsidR="00C260DB" w:rsidRPr="004963FB" w:rsidRDefault="00134133"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Central Africa- </w:t>
      </w:r>
      <w:r w:rsidR="00753F0B" w:rsidRPr="004963FB">
        <w:rPr>
          <w:rFonts w:ascii="Times New Roman" w:hAnsi="Times New Roman" w:cs="Times New Roman"/>
          <w:b/>
          <w:sz w:val="24"/>
          <w:szCs w:val="24"/>
        </w:rPr>
        <w:t>Rwanda</w:t>
      </w:r>
    </w:p>
    <w:p w14:paraId="42077731" w14:textId="7B3A82CD" w:rsidR="00A35CB5" w:rsidRPr="004963FB" w:rsidRDefault="00A35CB5"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The government of Rwanda is very </w:t>
      </w:r>
      <w:r w:rsidR="00BD35B0" w:rsidRPr="004963FB">
        <w:rPr>
          <w:rFonts w:ascii="Times New Roman" w:hAnsi="Times New Roman" w:cs="Times New Roman"/>
          <w:sz w:val="24"/>
          <w:szCs w:val="24"/>
        </w:rPr>
        <w:t xml:space="preserve">committed to the private sector, </w:t>
      </w:r>
      <w:r w:rsidR="000B1AE1" w:rsidRPr="004963FB">
        <w:rPr>
          <w:rFonts w:ascii="Times New Roman" w:hAnsi="Times New Roman" w:cs="Times New Roman"/>
          <w:sz w:val="24"/>
          <w:szCs w:val="24"/>
        </w:rPr>
        <w:t xml:space="preserve">which contribute to their liberalized economy. The government has implemented many pro-investment reform policies to improve investment in the country and increase foreign investments. The main goal of these reforms is to create programs containing new laws and amendments for the country. In 2015, World Bank named Rwanda as one of the top three easiest places to do business in Africa due to their </w:t>
      </w:r>
      <w:r w:rsidR="00EF49A0">
        <w:rPr>
          <w:rFonts w:ascii="Times New Roman" w:hAnsi="Times New Roman" w:cs="Times New Roman"/>
          <w:sz w:val="24"/>
          <w:szCs w:val="24"/>
        </w:rPr>
        <w:t xml:space="preserve">political </w:t>
      </w:r>
      <w:r w:rsidR="000B1AE1" w:rsidRPr="004963FB">
        <w:rPr>
          <w:rFonts w:ascii="Times New Roman" w:hAnsi="Times New Roman" w:cs="Times New Roman"/>
          <w:sz w:val="24"/>
          <w:szCs w:val="24"/>
        </w:rPr>
        <w:t>and legal system</w:t>
      </w:r>
      <w:r w:rsidR="00EF49A0">
        <w:rPr>
          <w:rFonts w:ascii="Times New Roman" w:hAnsi="Times New Roman" w:cs="Times New Roman"/>
          <w:sz w:val="24"/>
          <w:szCs w:val="24"/>
        </w:rPr>
        <w:t>s</w:t>
      </w:r>
      <w:r w:rsidR="000B1AE1" w:rsidRPr="004963FB">
        <w:rPr>
          <w:rFonts w:ascii="Times New Roman" w:hAnsi="Times New Roman" w:cs="Times New Roman"/>
          <w:sz w:val="24"/>
          <w:szCs w:val="24"/>
        </w:rPr>
        <w:t xml:space="preserve">. </w:t>
      </w:r>
    </w:p>
    <w:p w14:paraId="259CB506" w14:textId="286F1CFA" w:rsidR="00B219A6" w:rsidRPr="004963FB" w:rsidRDefault="00B219A6"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Southern Africa- South Africa</w:t>
      </w:r>
    </w:p>
    <w:p w14:paraId="48D17D69" w14:textId="747E53E8" w:rsidR="00B219A6" w:rsidRPr="004963FB" w:rsidRDefault="00B219A6"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South Africa is the 36</w:t>
      </w:r>
      <w:r w:rsidRPr="004963FB">
        <w:rPr>
          <w:rFonts w:ascii="Times New Roman" w:hAnsi="Times New Roman" w:cs="Times New Roman"/>
          <w:sz w:val="24"/>
          <w:szCs w:val="24"/>
          <w:vertAlign w:val="superscript"/>
        </w:rPr>
        <w:t>th</w:t>
      </w:r>
      <w:r w:rsidRPr="004963FB">
        <w:rPr>
          <w:rFonts w:ascii="Times New Roman" w:hAnsi="Times New Roman" w:cs="Times New Roman"/>
          <w:sz w:val="24"/>
          <w:szCs w:val="24"/>
        </w:rPr>
        <w:t xml:space="preserve"> largest export economy in the world and is proven to be one of the most politically stable countries in the southern Africa with few barriers for foreign trade.</w:t>
      </w:r>
      <w:r w:rsidR="00FD47D2" w:rsidRPr="004963FB">
        <w:rPr>
          <w:rFonts w:ascii="Times New Roman" w:hAnsi="Times New Roman" w:cs="Times New Roman"/>
          <w:sz w:val="24"/>
          <w:szCs w:val="24"/>
        </w:rPr>
        <w:t xml:space="preserve"> The legal practices of the country are globally applicable and similar with international norms. Trade and industry within the country occurs within a free enterprise economy and courts are open to foreigners on the same terms as South African citizens. The Johannesburg Stock Exchange is rated among the top 20 stock exchanges in the world.</w:t>
      </w:r>
      <w:r w:rsidR="00EF49A0">
        <w:rPr>
          <w:rFonts w:ascii="Times New Roman" w:hAnsi="Times New Roman" w:cs="Times New Roman"/>
          <w:sz w:val="24"/>
          <w:szCs w:val="24"/>
        </w:rPr>
        <w:t xml:space="preserve">  However, political challenges do appear on the horizon that any potential investor need to take into consideration.</w:t>
      </w:r>
    </w:p>
    <w:p w14:paraId="2D65D5E8" w14:textId="77777777" w:rsidR="00EF49A0" w:rsidRDefault="00EF49A0" w:rsidP="00C40BC4">
      <w:pPr>
        <w:tabs>
          <w:tab w:val="left" w:pos="2456"/>
        </w:tabs>
        <w:spacing w:line="480" w:lineRule="auto"/>
        <w:jc w:val="both"/>
        <w:rPr>
          <w:rFonts w:ascii="Times New Roman" w:hAnsi="Times New Roman" w:cs="Times New Roman"/>
          <w:b/>
          <w:sz w:val="24"/>
          <w:szCs w:val="24"/>
          <w:u w:val="single"/>
        </w:rPr>
      </w:pPr>
    </w:p>
    <w:p w14:paraId="147006E1" w14:textId="4460BAFD" w:rsidR="002700D3" w:rsidRPr="004963FB" w:rsidRDefault="0001286D" w:rsidP="00C40BC4">
      <w:pPr>
        <w:tabs>
          <w:tab w:val="left" w:pos="2456"/>
        </w:tabs>
        <w:spacing w:line="480" w:lineRule="auto"/>
        <w:jc w:val="both"/>
        <w:rPr>
          <w:rFonts w:ascii="Times New Roman" w:hAnsi="Times New Roman" w:cs="Times New Roman"/>
          <w:b/>
          <w:sz w:val="24"/>
          <w:szCs w:val="24"/>
          <w:u w:val="single"/>
        </w:rPr>
      </w:pPr>
      <w:r w:rsidRPr="004963FB">
        <w:rPr>
          <w:rFonts w:ascii="Times New Roman" w:hAnsi="Times New Roman" w:cs="Times New Roman"/>
          <w:b/>
          <w:sz w:val="24"/>
          <w:szCs w:val="24"/>
          <w:u w:val="single"/>
        </w:rPr>
        <w:lastRenderedPageBreak/>
        <w:t>Infrastructure</w:t>
      </w:r>
    </w:p>
    <w:p w14:paraId="552D99B2" w14:textId="051EFC89" w:rsidR="00AA5DA9" w:rsidRPr="00EF49A0" w:rsidRDefault="00EF49A0" w:rsidP="00EF49A0">
      <w:pPr>
        <w:tabs>
          <w:tab w:val="left" w:pos="2456"/>
        </w:tabs>
        <w:spacing w:line="480" w:lineRule="auto"/>
        <w:jc w:val="both"/>
        <w:rPr>
          <w:rFonts w:ascii="Times New Roman" w:hAnsi="Times New Roman" w:cs="Times New Roman"/>
          <w:sz w:val="24"/>
          <w:szCs w:val="24"/>
        </w:rPr>
      </w:pPr>
      <w:r>
        <w:rPr>
          <w:rFonts w:ascii="Times New Roman" w:hAnsi="Times New Roman" w:cs="Times New Roman"/>
          <w:sz w:val="24"/>
          <w:szCs w:val="24"/>
        </w:rPr>
        <w:t>The infrastructure of any</w:t>
      </w:r>
      <w:r w:rsidR="00FC127B" w:rsidRPr="004963FB">
        <w:rPr>
          <w:rFonts w:ascii="Times New Roman" w:hAnsi="Times New Roman" w:cs="Times New Roman"/>
          <w:sz w:val="24"/>
          <w:szCs w:val="24"/>
        </w:rPr>
        <w:t xml:space="preserve"> country needs to be studied carefully as this is</w:t>
      </w:r>
      <w:r>
        <w:rPr>
          <w:rFonts w:ascii="Times New Roman" w:hAnsi="Times New Roman" w:cs="Times New Roman"/>
          <w:sz w:val="24"/>
          <w:szCs w:val="24"/>
        </w:rPr>
        <w:t xml:space="preserve"> also</w:t>
      </w:r>
      <w:r w:rsidR="00FC127B" w:rsidRPr="004963FB">
        <w:rPr>
          <w:rFonts w:ascii="Times New Roman" w:hAnsi="Times New Roman" w:cs="Times New Roman"/>
          <w:sz w:val="24"/>
          <w:szCs w:val="24"/>
        </w:rPr>
        <w:t xml:space="preserve"> a key variable in deciding</w:t>
      </w:r>
      <w:r>
        <w:rPr>
          <w:rFonts w:ascii="Times New Roman" w:hAnsi="Times New Roman" w:cs="Times New Roman"/>
          <w:sz w:val="24"/>
          <w:szCs w:val="24"/>
        </w:rPr>
        <w:t xml:space="preserve"> where risks lie and</w:t>
      </w:r>
      <w:r w:rsidR="00FC127B" w:rsidRPr="004963FB">
        <w:rPr>
          <w:rFonts w:ascii="Times New Roman" w:hAnsi="Times New Roman" w:cs="Times New Roman"/>
          <w:sz w:val="24"/>
          <w:szCs w:val="24"/>
        </w:rPr>
        <w:t xml:space="preserve"> which countries are attractive for foreign investments and international business. </w:t>
      </w:r>
      <w:r>
        <w:rPr>
          <w:rFonts w:ascii="Times New Roman" w:hAnsi="Times New Roman" w:cs="Times New Roman"/>
          <w:sz w:val="24"/>
          <w:szCs w:val="24"/>
        </w:rPr>
        <w:t xml:space="preserve"> </w:t>
      </w:r>
      <w:r w:rsidR="00FC127B" w:rsidRPr="004963FB">
        <w:rPr>
          <w:rFonts w:ascii="Times New Roman" w:hAnsi="Times New Roman" w:cs="Times New Roman"/>
          <w:sz w:val="24"/>
          <w:szCs w:val="24"/>
        </w:rPr>
        <w:t xml:space="preserve">It is </w:t>
      </w:r>
      <w:r>
        <w:rPr>
          <w:rFonts w:ascii="Times New Roman" w:hAnsi="Times New Roman" w:cs="Times New Roman"/>
          <w:sz w:val="24"/>
          <w:szCs w:val="24"/>
        </w:rPr>
        <w:t>particularly important that there is</w:t>
      </w:r>
      <w:r w:rsidR="00FC127B" w:rsidRPr="004963FB">
        <w:rPr>
          <w:rFonts w:ascii="Times New Roman" w:hAnsi="Times New Roman" w:cs="Times New Roman"/>
          <w:sz w:val="24"/>
          <w:szCs w:val="24"/>
        </w:rPr>
        <w:t xml:space="preserve"> sufficient infrastructure</w:t>
      </w:r>
      <w:r>
        <w:rPr>
          <w:rFonts w:ascii="Times New Roman" w:hAnsi="Times New Roman" w:cs="Times New Roman"/>
          <w:sz w:val="24"/>
          <w:szCs w:val="24"/>
        </w:rPr>
        <w:t xml:space="preserve"> (communications, transportation,</w:t>
      </w:r>
      <w:r w:rsidR="00C36AA5">
        <w:rPr>
          <w:rFonts w:ascii="Times New Roman" w:hAnsi="Times New Roman" w:cs="Times New Roman"/>
          <w:sz w:val="24"/>
          <w:szCs w:val="24"/>
        </w:rPr>
        <w:t xml:space="preserve"> power,</w:t>
      </w:r>
      <w:r>
        <w:rPr>
          <w:rFonts w:ascii="Times New Roman" w:hAnsi="Times New Roman" w:cs="Times New Roman"/>
          <w:sz w:val="24"/>
          <w:szCs w:val="24"/>
        </w:rPr>
        <w:t xml:space="preserve"> wholesale and retail facilities, etc.)</w:t>
      </w:r>
      <w:r w:rsidR="00FC127B" w:rsidRPr="004963FB">
        <w:rPr>
          <w:rFonts w:ascii="Times New Roman" w:hAnsi="Times New Roman" w:cs="Times New Roman"/>
          <w:sz w:val="24"/>
          <w:szCs w:val="24"/>
        </w:rPr>
        <w:t xml:space="preserve"> </w:t>
      </w:r>
      <w:r>
        <w:rPr>
          <w:rFonts w:ascii="Times New Roman" w:hAnsi="Times New Roman" w:cs="Times New Roman"/>
          <w:sz w:val="24"/>
          <w:szCs w:val="24"/>
        </w:rPr>
        <w:t>in countries/markets under consideration for investment as infrastructure can significantly enhance or impede the ultimate success in a foreign market.</w:t>
      </w:r>
      <w:r w:rsidR="00FC127B" w:rsidRPr="004963FB">
        <w:rPr>
          <w:rFonts w:ascii="Times New Roman" w:hAnsi="Times New Roman" w:cs="Times New Roman"/>
          <w:sz w:val="24"/>
          <w:szCs w:val="24"/>
        </w:rPr>
        <w:t xml:space="preserve"> </w:t>
      </w:r>
    </w:p>
    <w:p w14:paraId="28C4A907" w14:textId="77777777" w:rsidR="002700D3" w:rsidRPr="004963FB" w:rsidRDefault="002700D3"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Eastern Africa- Ethiopia</w:t>
      </w:r>
    </w:p>
    <w:p w14:paraId="4DF24C75" w14:textId="26722C6C" w:rsidR="002700D3" w:rsidRPr="004963FB" w:rsidRDefault="002700D3"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ab/>
        <w:t>Infrastructure in Ethiopia is ex</w:t>
      </w:r>
      <w:r w:rsidR="00EF49A0">
        <w:rPr>
          <w:rFonts w:ascii="Times New Roman" w:hAnsi="Times New Roman" w:cs="Times New Roman"/>
          <w:sz w:val="24"/>
          <w:szCs w:val="24"/>
        </w:rPr>
        <w:t xml:space="preserve">tremely strong and contributed </w:t>
      </w:r>
      <w:r w:rsidRPr="004963FB">
        <w:rPr>
          <w:rFonts w:ascii="Times New Roman" w:hAnsi="Times New Roman" w:cs="Times New Roman"/>
          <w:sz w:val="24"/>
          <w:szCs w:val="24"/>
        </w:rPr>
        <w:t>6 percentage points to the countries annual GDP over the l</w:t>
      </w:r>
      <w:r w:rsidR="00CD7D4B" w:rsidRPr="004963FB">
        <w:rPr>
          <w:rFonts w:ascii="Times New Roman" w:hAnsi="Times New Roman" w:cs="Times New Roman"/>
          <w:sz w:val="24"/>
          <w:szCs w:val="24"/>
        </w:rPr>
        <w:t>a</w:t>
      </w:r>
      <w:r w:rsidRPr="004963FB">
        <w:rPr>
          <w:rFonts w:ascii="Times New Roman" w:hAnsi="Times New Roman" w:cs="Times New Roman"/>
          <w:sz w:val="24"/>
          <w:szCs w:val="24"/>
        </w:rPr>
        <w:t xml:space="preserve">st ten years (2007-2017). </w:t>
      </w:r>
      <w:r w:rsidR="003B1B0B" w:rsidRPr="004963FB">
        <w:rPr>
          <w:rFonts w:ascii="Times New Roman" w:hAnsi="Times New Roman" w:cs="Times New Roman"/>
          <w:sz w:val="24"/>
          <w:szCs w:val="24"/>
        </w:rPr>
        <w:t xml:space="preserve"> During these years, Ethiopia has made progress towards improved means of infrastructure by expanding access to water, the creation of Ethiopia airlines, and upgrading its roads.</w:t>
      </w:r>
      <w:r w:rsidR="00FC127B" w:rsidRPr="004963FB">
        <w:rPr>
          <w:rFonts w:ascii="Times New Roman" w:hAnsi="Times New Roman" w:cs="Times New Roman"/>
          <w:sz w:val="24"/>
          <w:szCs w:val="24"/>
        </w:rPr>
        <w:t xml:space="preserve"> </w:t>
      </w:r>
      <w:r w:rsidR="00EF49A0">
        <w:rPr>
          <w:rFonts w:ascii="Times New Roman" w:hAnsi="Times New Roman" w:cs="Times New Roman"/>
          <w:sz w:val="24"/>
          <w:szCs w:val="24"/>
        </w:rPr>
        <w:t xml:space="preserve"> </w:t>
      </w:r>
      <w:r w:rsidR="00FC127B" w:rsidRPr="004963FB">
        <w:rPr>
          <w:rFonts w:ascii="Times New Roman" w:hAnsi="Times New Roman" w:cs="Times New Roman"/>
          <w:sz w:val="24"/>
          <w:szCs w:val="24"/>
        </w:rPr>
        <w:t>Spending on road development (building and up</w:t>
      </w:r>
      <w:r w:rsidR="00C36AA5">
        <w:rPr>
          <w:rFonts w:ascii="Times New Roman" w:hAnsi="Times New Roman" w:cs="Times New Roman"/>
          <w:sz w:val="24"/>
          <w:szCs w:val="24"/>
        </w:rPr>
        <w:t>grading) for the next ten years</w:t>
      </w:r>
      <w:r w:rsidR="00FC127B" w:rsidRPr="004963FB">
        <w:rPr>
          <w:rFonts w:ascii="Times New Roman" w:hAnsi="Times New Roman" w:cs="Times New Roman"/>
          <w:sz w:val="24"/>
          <w:szCs w:val="24"/>
        </w:rPr>
        <w:t xml:space="preserve"> i</w:t>
      </w:r>
      <w:r w:rsidR="00EF49A0">
        <w:rPr>
          <w:rFonts w:ascii="Times New Roman" w:hAnsi="Times New Roman" w:cs="Times New Roman"/>
          <w:sz w:val="24"/>
          <w:szCs w:val="24"/>
        </w:rPr>
        <w:t>s estimated to be close to</w:t>
      </w:r>
      <w:r w:rsidR="00095A1B" w:rsidRPr="004963FB">
        <w:rPr>
          <w:rFonts w:ascii="Times New Roman" w:hAnsi="Times New Roman" w:cs="Times New Roman"/>
          <w:sz w:val="24"/>
          <w:szCs w:val="24"/>
        </w:rPr>
        <w:t xml:space="preserve"> $4 billion. This development will take place in the areas spanning from Addis Ababa, Jimma, Awassa, Adigra, and Djibouti. In addition to having new and improved roads, Ethiopia also has new and upgraded airports to transport goods. The two main airports, Addis Ababa and Dire Dawa, have newly built cargo terminals that assist with the transportation of freight. Due to the advanced roads and airport system, </w:t>
      </w:r>
      <w:r w:rsidR="00EF49A0" w:rsidRPr="004963FB">
        <w:rPr>
          <w:rFonts w:ascii="Times New Roman" w:hAnsi="Times New Roman" w:cs="Times New Roman"/>
          <w:sz w:val="24"/>
          <w:szCs w:val="24"/>
        </w:rPr>
        <w:t>Ethiopia’s</w:t>
      </w:r>
      <w:r w:rsidR="00095A1B" w:rsidRPr="004963FB">
        <w:rPr>
          <w:rFonts w:ascii="Times New Roman" w:hAnsi="Times New Roman" w:cs="Times New Roman"/>
          <w:sz w:val="24"/>
          <w:szCs w:val="24"/>
        </w:rPr>
        <w:t xml:space="preserve"> infrastructure is </w:t>
      </w:r>
      <w:r w:rsidR="00EF49A0">
        <w:rPr>
          <w:rFonts w:ascii="Times New Roman" w:hAnsi="Times New Roman" w:cs="Times New Roman"/>
          <w:sz w:val="24"/>
          <w:szCs w:val="24"/>
        </w:rPr>
        <w:t xml:space="preserve">considered to be </w:t>
      </w:r>
      <w:r w:rsidR="00095A1B" w:rsidRPr="004963FB">
        <w:rPr>
          <w:rFonts w:ascii="Times New Roman" w:hAnsi="Times New Roman" w:cs="Times New Roman"/>
          <w:sz w:val="24"/>
          <w:szCs w:val="24"/>
        </w:rPr>
        <w:t xml:space="preserve">ahead of other countries in the Eastern Africa region. </w:t>
      </w:r>
    </w:p>
    <w:p w14:paraId="01817224" w14:textId="40943ED6" w:rsidR="0001286D" w:rsidRPr="004963FB" w:rsidRDefault="0001286D"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North Africa</w:t>
      </w:r>
      <w:r w:rsidR="00095A1B" w:rsidRPr="004963FB">
        <w:rPr>
          <w:rFonts w:ascii="Times New Roman" w:hAnsi="Times New Roman" w:cs="Times New Roman"/>
          <w:b/>
          <w:sz w:val="24"/>
          <w:szCs w:val="24"/>
        </w:rPr>
        <w:t>- Egypt</w:t>
      </w:r>
    </w:p>
    <w:p w14:paraId="1D9BF91D" w14:textId="415B93A5" w:rsidR="00095A1B" w:rsidRPr="004963FB" w:rsidRDefault="00095A1B"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In the past 50 years, Egypt has experienced large development in the area of infrastructure, specifically in the city</w:t>
      </w:r>
      <w:r w:rsidR="00EF49A0">
        <w:rPr>
          <w:rFonts w:ascii="Times New Roman" w:hAnsi="Times New Roman" w:cs="Times New Roman"/>
          <w:sz w:val="24"/>
          <w:szCs w:val="24"/>
        </w:rPr>
        <w:t xml:space="preserve"> of</w:t>
      </w:r>
      <w:r w:rsidRPr="004963FB">
        <w:rPr>
          <w:rFonts w:ascii="Times New Roman" w:hAnsi="Times New Roman" w:cs="Times New Roman"/>
          <w:sz w:val="24"/>
          <w:szCs w:val="24"/>
        </w:rPr>
        <w:t xml:space="preserve"> Cairo. Infrastructure in the city includes railways, highways, buses, and an underground metro system. </w:t>
      </w:r>
      <w:r w:rsidR="002A3C0C" w:rsidRPr="004963FB">
        <w:rPr>
          <w:rFonts w:ascii="Times New Roman" w:hAnsi="Times New Roman" w:cs="Times New Roman"/>
          <w:sz w:val="24"/>
          <w:szCs w:val="24"/>
        </w:rPr>
        <w:t xml:space="preserve">Additionally, Cairo is home to </w:t>
      </w:r>
      <w:r w:rsidR="00BD35B0" w:rsidRPr="004963FB">
        <w:rPr>
          <w:rFonts w:ascii="Times New Roman" w:hAnsi="Times New Roman" w:cs="Times New Roman"/>
          <w:sz w:val="24"/>
          <w:szCs w:val="24"/>
        </w:rPr>
        <w:t xml:space="preserve">the Cairo International Airport, </w:t>
      </w:r>
      <w:r w:rsidR="002A3C0C" w:rsidRPr="004963FB">
        <w:rPr>
          <w:rFonts w:ascii="Times New Roman" w:hAnsi="Times New Roman" w:cs="Times New Roman"/>
          <w:sz w:val="24"/>
          <w:szCs w:val="24"/>
        </w:rPr>
        <w:lastRenderedPageBreak/>
        <w:t>which receives global imports on a daily basis. The city is also home to the business “Cairo Shipping International</w:t>
      </w:r>
      <w:r w:rsidR="00C36AA5">
        <w:rPr>
          <w:rFonts w:ascii="Times New Roman" w:hAnsi="Times New Roman" w:cs="Times New Roman"/>
          <w:sz w:val="24"/>
          <w:szCs w:val="24"/>
        </w:rPr>
        <w:t>,</w:t>
      </w:r>
      <w:r w:rsidR="002A3C0C" w:rsidRPr="004963FB">
        <w:rPr>
          <w:rFonts w:ascii="Times New Roman" w:hAnsi="Times New Roman" w:cs="Times New Roman"/>
          <w:sz w:val="24"/>
          <w:szCs w:val="24"/>
        </w:rPr>
        <w:t>” which delivers and receives cargo</w:t>
      </w:r>
      <w:r w:rsidR="00C36AA5">
        <w:rPr>
          <w:rFonts w:ascii="Times New Roman" w:hAnsi="Times New Roman" w:cs="Times New Roman"/>
          <w:sz w:val="24"/>
          <w:szCs w:val="24"/>
        </w:rPr>
        <w:t xml:space="preserve"> on a daily basis</w:t>
      </w:r>
      <w:r w:rsidR="002A3C0C" w:rsidRPr="004963FB">
        <w:rPr>
          <w:rFonts w:ascii="Times New Roman" w:hAnsi="Times New Roman" w:cs="Times New Roman"/>
          <w:sz w:val="24"/>
          <w:szCs w:val="24"/>
        </w:rPr>
        <w:t xml:space="preserve"> by means of air or sea shipping. </w:t>
      </w:r>
      <w:r w:rsidR="003C7FE2" w:rsidRPr="004963FB">
        <w:rPr>
          <w:rFonts w:ascii="Times New Roman" w:hAnsi="Times New Roman" w:cs="Times New Roman"/>
          <w:sz w:val="24"/>
          <w:szCs w:val="24"/>
        </w:rPr>
        <w:t xml:space="preserve">This business has a service network and acts as an agent for transporting imports and exports through all ports in Egypt. </w:t>
      </w:r>
    </w:p>
    <w:p w14:paraId="5E6BEBD7" w14:textId="323B274D" w:rsidR="0001286D" w:rsidRPr="004963FB" w:rsidRDefault="003C7FE2"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Central Africa- Cameroon</w:t>
      </w:r>
    </w:p>
    <w:p w14:paraId="457EF2F3" w14:textId="49F23025" w:rsidR="003C7FE2" w:rsidRPr="004963FB" w:rsidRDefault="003C7FE2"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From the year 2002 to 2009, Cameroons infrastructure gave a higher contribution to the countries economic growth than any other country in the Central Africa region. Cameroons roads and power are concentrated in urban areas such as the city Douala, where over 50 % of the countries population resides. Douala is one of the continents largest ports and serves as the principle port for Chad, Congo, and the Central African Republic. In 2</w:t>
      </w:r>
      <w:r w:rsidR="00BD35B0" w:rsidRPr="004963FB">
        <w:rPr>
          <w:rFonts w:ascii="Times New Roman" w:hAnsi="Times New Roman" w:cs="Times New Roman"/>
          <w:sz w:val="24"/>
          <w:szCs w:val="24"/>
        </w:rPr>
        <w:t xml:space="preserve">013, the government began a ten </w:t>
      </w:r>
      <w:r w:rsidRPr="004963FB">
        <w:rPr>
          <w:rFonts w:ascii="Times New Roman" w:hAnsi="Times New Roman" w:cs="Times New Roman"/>
          <w:sz w:val="24"/>
          <w:szCs w:val="24"/>
        </w:rPr>
        <w:t xml:space="preserve">year development plan to continue developing infrastructure in the country. </w:t>
      </w:r>
      <w:r w:rsidR="00A47388" w:rsidRPr="004963FB">
        <w:rPr>
          <w:rFonts w:ascii="Times New Roman" w:hAnsi="Times New Roman" w:cs="Times New Roman"/>
          <w:sz w:val="24"/>
          <w:szCs w:val="24"/>
        </w:rPr>
        <w:t>Currently, construction is starting it</w:t>
      </w:r>
      <w:r w:rsidR="00C36AA5">
        <w:rPr>
          <w:rFonts w:ascii="Times New Roman" w:hAnsi="Times New Roman" w:cs="Times New Roman"/>
          <w:sz w:val="24"/>
          <w:szCs w:val="24"/>
        </w:rPr>
        <w:t>s second phase on the only deep-</w:t>
      </w:r>
      <w:r w:rsidR="00A47388" w:rsidRPr="004963FB">
        <w:rPr>
          <w:rFonts w:ascii="Times New Roman" w:hAnsi="Times New Roman" w:cs="Times New Roman"/>
          <w:sz w:val="24"/>
          <w:szCs w:val="24"/>
        </w:rPr>
        <w:t>sea port in Central Afr</w:t>
      </w:r>
      <w:r w:rsidR="00C36AA5">
        <w:rPr>
          <w:rFonts w:ascii="Times New Roman" w:hAnsi="Times New Roman" w:cs="Times New Roman"/>
          <w:sz w:val="24"/>
          <w:szCs w:val="24"/>
        </w:rPr>
        <w:t>ica in the city of Kribi</w:t>
      </w:r>
      <w:r w:rsidR="00A47388" w:rsidRPr="004963FB">
        <w:rPr>
          <w:rFonts w:ascii="Times New Roman" w:hAnsi="Times New Roman" w:cs="Times New Roman"/>
          <w:sz w:val="24"/>
          <w:szCs w:val="24"/>
        </w:rPr>
        <w:t xml:space="preserve">. This port will handle most of the countries seaborne trade and will become a regional transport area for many countries along the Atlantic coast. Due to the current and upcoming projects on Cameroons infrastructure, the country ranks higher in this area than its neighboring Central Africa countries. </w:t>
      </w:r>
    </w:p>
    <w:p w14:paraId="23D42303" w14:textId="7CDD7577" w:rsidR="0001286D" w:rsidRPr="004963FB" w:rsidRDefault="0001286D"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South Africa- Johannesburg</w:t>
      </w:r>
      <w:r w:rsidR="00A47388" w:rsidRPr="004963FB">
        <w:rPr>
          <w:rFonts w:ascii="Times New Roman" w:hAnsi="Times New Roman" w:cs="Times New Roman"/>
          <w:b/>
          <w:sz w:val="24"/>
          <w:szCs w:val="24"/>
        </w:rPr>
        <w:t>/ South Africa</w:t>
      </w:r>
    </w:p>
    <w:p w14:paraId="16BA1C54" w14:textId="6B2DD042" w:rsidR="00A47388" w:rsidRPr="004963FB" w:rsidRDefault="00A47388"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The country of South Africa is home to the most advanced transport infrastructure in </w:t>
      </w:r>
      <w:r w:rsidR="00BD35B0" w:rsidRPr="004963FB">
        <w:rPr>
          <w:rFonts w:ascii="Times New Roman" w:hAnsi="Times New Roman" w:cs="Times New Roman"/>
          <w:sz w:val="24"/>
          <w:szCs w:val="24"/>
        </w:rPr>
        <w:t xml:space="preserve">all of Africa. </w:t>
      </w:r>
      <w:r w:rsidR="00C36AA5">
        <w:rPr>
          <w:rFonts w:ascii="Times New Roman" w:hAnsi="Times New Roman" w:cs="Times New Roman"/>
          <w:sz w:val="24"/>
          <w:szCs w:val="24"/>
        </w:rPr>
        <w:t xml:space="preserve"> </w:t>
      </w:r>
      <w:r w:rsidR="00BD35B0" w:rsidRPr="004963FB">
        <w:rPr>
          <w:rFonts w:ascii="Times New Roman" w:hAnsi="Times New Roman" w:cs="Times New Roman"/>
          <w:sz w:val="24"/>
          <w:szCs w:val="24"/>
        </w:rPr>
        <w:t>The air and rail</w:t>
      </w:r>
      <w:r w:rsidRPr="004963FB">
        <w:rPr>
          <w:rFonts w:ascii="Times New Roman" w:hAnsi="Times New Roman" w:cs="Times New Roman"/>
          <w:sz w:val="24"/>
          <w:szCs w:val="24"/>
        </w:rPr>
        <w:t>ways within the country are the largest in the continent and the roads are in some o</w:t>
      </w:r>
      <w:r w:rsidR="0051433B" w:rsidRPr="004963FB">
        <w:rPr>
          <w:rFonts w:ascii="Times New Roman" w:hAnsi="Times New Roman" w:cs="Times New Roman"/>
          <w:sz w:val="24"/>
          <w:szCs w:val="24"/>
        </w:rPr>
        <w:t>f the best conditions possible spanning over 222,831 miles. The rail network within South Africa is the 14</w:t>
      </w:r>
      <w:r w:rsidR="0051433B" w:rsidRPr="004963FB">
        <w:rPr>
          <w:rFonts w:ascii="Times New Roman" w:hAnsi="Times New Roman" w:cs="Times New Roman"/>
          <w:sz w:val="24"/>
          <w:szCs w:val="24"/>
          <w:vertAlign w:val="superscript"/>
        </w:rPr>
        <w:t>th</w:t>
      </w:r>
      <w:r w:rsidR="0051433B" w:rsidRPr="004963FB">
        <w:rPr>
          <w:rFonts w:ascii="Times New Roman" w:hAnsi="Times New Roman" w:cs="Times New Roman"/>
          <w:sz w:val="24"/>
          <w:szCs w:val="24"/>
        </w:rPr>
        <w:t xml:space="preserve"> largest in the world and moves an average of 734 tons of freight a year. There are eight commercial sea ports that are the primary channels for trade between South Africa and </w:t>
      </w:r>
      <w:r w:rsidR="0051433B" w:rsidRPr="004963FB">
        <w:rPr>
          <w:rFonts w:ascii="Times New Roman" w:hAnsi="Times New Roman" w:cs="Times New Roman"/>
          <w:sz w:val="24"/>
          <w:szCs w:val="24"/>
        </w:rPr>
        <w:lastRenderedPageBreak/>
        <w:t xml:space="preserve">other countries within the southern Africa region. The primary air method of delivery in South Africa is Air Congo, which transports an average of 400,000 tons of goods a year. </w:t>
      </w:r>
    </w:p>
    <w:p w14:paraId="46F1E557" w14:textId="7638F41F" w:rsidR="0001286D" w:rsidRPr="004963FB" w:rsidRDefault="0001286D"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Western Africa- </w:t>
      </w:r>
      <w:r w:rsidR="0051433B" w:rsidRPr="004963FB">
        <w:rPr>
          <w:rFonts w:ascii="Times New Roman" w:hAnsi="Times New Roman" w:cs="Times New Roman"/>
          <w:b/>
          <w:sz w:val="24"/>
          <w:szCs w:val="24"/>
        </w:rPr>
        <w:t>Senegal</w:t>
      </w:r>
    </w:p>
    <w:p w14:paraId="27E82DEC" w14:textId="579B657E" w:rsidR="00EA4D54" w:rsidRPr="004963FB" w:rsidRDefault="00EA4D54"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Compared to other nations in </w:t>
      </w:r>
      <w:r w:rsidR="00C36AA5">
        <w:rPr>
          <w:rFonts w:ascii="Times New Roman" w:hAnsi="Times New Roman" w:cs="Times New Roman"/>
          <w:sz w:val="24"/>
          <w:szCs w:val="24"/>
        </w:rPr>
        <w:t xml:space="preserve">Western </w:t>
      </w:r>
      <w:r w:rsidRPr="004963FB">
        <w:rPr>
          <w:rFonts w:ascii="Times New Roman" w:hAnsi="Times New Roman" w:cs="Times New Roman"/>
          <w:sz w:val="24"/>
          <w:szCs w:val="24"/>
        </w:rPr>
        <w:t>Africa, Senegal</w:t>
      </w:r>
      <w:r w:rsidR="00BD35B0" w:rsidRPr="004963FB">
        <w:rPr>
          <w:rFonts w:ascii="Times New Roman" w:hAnsi="Times New Roman" w:cs="Times New Roman"/>
          <w:sz w:val="24"/>
          <w:szCs w:val="24"/>
        </w:rPr>
        <w:t>’</w:t>
      </w:r>
      <w:r w:rsidRPr="004963FB">
        <w:rPr>
          <w:rFonts w:ascii="Times New Roman" w:hAnsi="Times New Roman" w:cs="Times New Roman"/>
          <w:sz w:val="24"/>
          <w:szCs w:val="24"/>
        </w:rPr>
        <w:t>s infrastructure is well organized and developed. There are over 315 miles of paved road per million people in the country including over 9,000 miles of highway. The railway system is used as a primary mode to export and import goods and carries more than 3 million tons of cargo per year and lin</w:t>
      </w:r>
      <w:r w:rsidR="008F5CDA" w:rsidRPr="004963FB">
        <w:rPr>
          <w:rFonts w:ascii="Times New Roman" w:hAnsi="Times New Roman" w:cs="Times New Roman"/>
          <w:sz w:val="24"/>
          <w:szCs w:val="24"/>
        </w:rPr>
        <w:t xml:space="preserve">ks to other countries such as Mali. The airport in Dakar, </w:t>
      </w:r>
      <w:r w:rsidR="000E6A11" w:rsidRPr="004963FB">
        <w:rPr>
          <w:rFonts w:ascii="Times New Roman" w:hAnsi="Times New Roman" w:cs="Times New Roman"/>
          <w:sz w:val="24"/>
          <w:szCs w:val="24"/>
        </w:rPr>
        <w:t>is the principal airport in West Africa and serves more than 24 international airlines. Senegal spends an average of $911 million per year on infrastructure and continues to develop and improve means of transportation and delivery.</w:t>
      </w:r>
    </w:p>
    <w:p w14:paraId="509ABC3C" w14:textId="5B341745" w:rsidR="00D9794E" w:rsidRPr="004963FB" w:rsidRDefault="00D9794E" w:rsidP="00C40BC4">
      <w:pPr>
        <w:spacing w:line="480" w:lineRule="auto"/>
        <w:jc w:val="both"/>
        <w:rPr>
          <w:rFonts w:ascii="Times New Roman" w:hAnsi="Times New Roman" w:cs="Times New Roman"/>
          <w:b/>
          <w:sz w:val="24"/>
          <w:szCs w:val="24"/>
          <w:u w:val="single"/>
        </w:rPr>
      </w:pPr>
      <w:r w:rsidRPr="004963FB">
        <w:rPr>
          <w:rFonts w:ascii="Times New Roman" w:hAnsi="Times New Roman" w:cs="Times New Roman"/>
          <w:b/>
          <w:sz w:val="24"/>
          <w:szCs w:val="24"/>
          <w:u w:val="single"/>
        </w:rPr>
        <w:t>Economics</w:t>
      </w:r>
    </w:p>
    <w:p w14:paraId="79E3AE8A" w14:textId="3E0A3A86" w:rsidR="0022168D" w:rsidRPr="004963FB" w:rsidRDefault="00753F0B"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 xml:space="preserve">Economics is an important variable to analyze when looking into foreign markets as it </w:t>
      </w:r>
      <w:r w:rsidR="00C36AA5">
        <w:rPr>
          <w:rFonts w:ascii="Times New Roman" w:hAnsi="Times New Roman" w:cs="Times New Roman"/>
          <w:sz w:val="24"/>
          <w:szCs w:val="24"/>
        </w:rPr>
        <w:t>provides insights into the</w:t>
      </w:r>
      <w:r w:rsidRPr="004963FB">
        <w:rPr>
          <w:rFonts w:ascii="Times New Roman" w:hAnsi="Times New Roman" w:cs="Times New Roman"/>
          <w:sz w:val="24"/>
          <w:szCs w:val="24"/>
        </w:rPr>
        <w:t xml:space="preserve"> </w:t>
      </w:r>
      <w:r w:rsidR="00C36AA5">
        <w:rPr>
          <w:rFonts w:ascii="Times New Roman" w:hAnsi="Times New Roman" w:cs="Times New Roman"/>
          <w:sz w:val="24"/>
          <w:szCs w:val="24"/>
        </w:rPr>
        <w:t>long-</w:t>
      </w:r>
      <w:r w:rsidRPr="004963FB">
        <w:rPr>
          <w:rFonts w:ascii="Times New Roman" w:hAnsi="Times New Roman" w:cs="Times New Roman"/>
          <w:sz w:val="24"/>
          <w:szCs w:val="24"/>
        </w:rPr>
        <w:t xml:space="preserve">term </w:t>
      </w:r>
      <w:r w:rsidR="00C36AA5">
        <w:rPr>
          <w:rFonts w:ascii="Times New Roman" w:hAnsi="Times New Roman" w:cs="Times New Roman"/>
          <w:sz w:val="24"/>
          <w:szCs w:val="24"/>
        </w:rPr>
        <w:t xml:space="preserve">viability of </w:t>
      </w:r>
      <w:r w:rsidRPr="004963FB">
        <w:rPr>
          <w:rFonts w:ascii="Times New Roman" w:hAnsi="Times New Roman" w:cs="Times New Roman"/>
          <w:sz w:val="24"/>
          <w:szCs w:val="24"/>
        </w:rPr>
        <w:t xml:space="preserve">business. Factors such </w:t>
      </w:r>
      <w:r w:rsidR="00C36AA5">
        <w:rPr>
          <w:rFonts w:ascii="Times New Roman" w:hAnsi="Times New Roman" w:cs="Times New Roman"/>
          <w:sz w:val="24"/>
          <w:szCs w:val="24"/>
        </w:rPr>
        <w:t>as a countries growth in GDP, technology use</w:t>
      </w:r>
      <w:r w:rsidRPr="004963FB">
        <w:rPr>
          <w:rFonts w:ascii="Times New Roman" w:hAnsi="Times New Roman" w:cs="Times New Roman"/>
          <w:sz w:val="24"/>
          <w:szCs w:val="24"/>
        </w:rPr>
        <w:t xml:space="preserve">, </w:t>
      </w:r>
      <w:r w:rsidR="00C36AA5">
        <w:rPr>
          <w:rFonts w:ascii="Times New Roman" w:hAnsi="Times New Roman" w:cs="Times New Roman"/>
          <w:sz w:val="24"/>
          <w:szCs w:val="24"/>
        </w:rPr>
        <w:t xml:space="preserve">level of </w:t>
      </w:r>
      <w:r w:rsidRPr="004963FB">
        <w:rPr>
          <w:rFonts w:ascii="Times New Roman" w:hAnsi="Times New Roman" w:cs="Times New Roman"/>
          <w:sz w:val="24"/>
          <w:szCs w:val="24"/>
        </w:rPr>
        <w:t>education</w:t>
      </w:r>
      <w:r w:rsidR="00C36AA5">
        <w:rPr>
          <w:rFonts w:ascii="Times New Roman" w:hAnsi="Times New Roman" w:cs="Times New Roman"/>
          <w:sz w:val="24"/>
          <w:szCs w:val="24"/>
        </w:rPr>
        <w:t xml:space="preserve"> attainment</w:t>
      </w:r>
      <w:r w:rsidRPr="004963FB">
        <w:rPr>
          <w:rFonts w:ascii="Times New Roman" w:hAnsi="Times New Roman" w:cs="Times New Roman"/>
          <w:sz w:val="24"/>
          <w:szCs w:val="24"/>
        </w:rPr>
        <w:t xml:space="preserve">, and </w:t>
      </w:r>
      <w:r w:rsidR="00AE1240" w:rsidRPr="004963FB">
        <w:rPr>
          <w:rFonts w:ascii="Times New Roman" w:hAnsi="Times New Roman" w:cs="Times New Roman"/>
          <w:sz w:val="24"/>
          <w:szCs w:val="24"/>
        </w:rPr>
        <w:t>consumption</w:t>
      </w:r>
      <w:r w:rsidR="00C36AA5">
        <w:rPr>
          <w:rFonts w:ascii="Times New Roman" w:hAnsi="Times New Roman" w:cs="Times New Roman"/>
          <w:sz w:val="24"/>
          <w:szCs w:val="24"/>
        </w:rPr>
        <w:t xml:space="preserve"> (both business and consumer)</w:t>
      </w:r>
      <w:r w:rsidR="00AE1240" w:rsidRPr="004963FB">
        <w:rPr>
          <w:rFonts w:ascii="Times New Roman" w:hAnsi="Times New Roman" w:cs="Times New Roman"/>
          <w:sz w:val="24"/>
          <w:szCs w:val="24"/>
        </w:rPr>
        <w:t xml:space="preserve"> trends are pivotal </w:t>
      </w:r>
      <w:r w:rsidR="00C36AA5">
        <w:rPr>
          <w:rFonts w:ascii="Times New Roman" w:hAnsi="Times New Roman" w:cs="Times New Roman"/>
          <w:sz w:val="24"/>
          <w:szCs w:val="24"/>
        </w:rPr>
        <w:t>when determining</w:t>
      </w:r>
      <w:r w:rsidR="00AE1240" w:rsidRPr="004963FB">
        <w:rPr>
          <w:rFonts w:ascii="Times New Roman" w:hAnsi="Times New Roman" w:cs="Times New Roman"/>
          <w:sz w:val="24"/>
          <w:szCs w:val="24"/>
        </w:rPr>
        <w:t xml:space="preserve"> if a </w:t>
      </w:r>
      <w:r w:rsidR="00C36AA5">
        <w:rPr>
          <w:rFonts w:ascii="Times New Roman" w:hAnsi="Times New Roman" w:cs="Times New Roman"/>
          <w:sz w:val="24"/>
          <w:szCs w:val="24"/>
        </w:rPr>
        <w:t xml:space="preserve">specific country/market </w:t>
      </w:r>
      <w:r w:rsidR="00AE1240" w:rsidRPr="004963FB">
        <w:rPr>
          <w:rFonts w:ascii="Times New Roman" w:hAnsi="Times New Roman" w:cs="Times New Roman"/>
          <w:sz w:val="24"/>
          <w:szCs w:val="24"/>
        </w:rPr>
        <w:t xml:space="preserve">is </w:t>
      </w:r>
      <w:r w:rsidR="00C36AA5">
        <w:rPr>
          <w:rFonts w:ascii="Times New Roman" w:hAnsi="Times New Roman" w:cs="Times New Roman"/>
          <w:sz w:val="24"/>
          <w:szCs w:val="24"/>
        </w:rPr>
        <w:t>worth investment considerations</w:t>
      </w:r>
    </w:p>
    <w:p w14:paraId="0B2E4CD5" w14:textId="77777777" w:rsidR="0022168D" w:rsidRPr="004963FB" w:rsidRDefault="00AE1240"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Eastern Africa- Rwanda</w:t>
      </w:r>
    </w:p>
    <w:p w14:paraId="5EF7EDB8" w14:textId="165B7AF1" w:rsidR="0022168D" w:rsidRPr="004963FB" w:rsidRDefault="0022168D" w:rsidP="00C40BC4">
      <w:pPr>
        <w:spacing w:line="480" w:lineRule="auto"/>
        <w:ind w:firstLine="720"/>
        <w:jc w:val="both"/>
        <w:rPr>
          <w:rFonts w:ascii="Times New Roman" w:hAnsi="Times New Roman" w:cs="Times New Roman"/>
          <w:b/>
          <w:sz w:val="24"/>
          <w:szCs w:val="24"/>
        </w:rPr>
      </w:pPr>
      <w:r w:rsidRPr="004963FB">
        <w:rPr>
          <w:rFonts w:ascii="Times New Roman" w:hAnsi="Times New Roman" w:cs="Times New Roman"/>
          <w:sz w:val="24"/>
          <w:szCs w:val="24"/>
        </w:rPr>
        <w:t>The economy of Rwanda is one of the fastest growing in Africa. The GDP of Rwanda in 2016 was 8.1 billion dollars, one of the highest in the continent. Trade is extremely important to the count</w:t>
      </w:r>
      <w:r w:rsidR="00C36AA5">
        <w:rPr>
          <w:rFonts w:ascii="Times New Roman" w:hAnsi="Times New Roman" w:cs="Times New Roman"/>
          <w:sz w:val="24"/>
          <w:szCs w:val="24"/>
        </w:rPr>
        <w:t>ries economy and is 45% of its</w:t>
      </w:r>
      <w:r w:rsidRPr="004963FB">
        <w:rPr>
          <w:rFonts w:ascii="Times New Roman" w:hAnsi="Times New Roman" w:cs="Times New Roman"/>
          <w:sz w:val="24"/>
          <w:szCs w:val="24"/>
        </w:rPr>
        <w:t xml:space="preserve"> GDP</w:t>
      </w:r>
      <w:r w:rsidR="00C36AA5">
        <w:rPr>
          <w:rFonts w:ascii="Times New Roman" w:hAnsi="Times New Roman" w:cs="Times New Roman"/>
          <w:sz w:val="24"/>
          <w:szCs w:val="24"/>
        </w:rPr>
        <w:t>.  The country has a relatively low</w:t>
      </w:r>
      <w:r w:rsidRPr="004963FB">
        <w:rPr>
          <w:rFonts w:ascii="Times New Roman" w:hAnsi="Times New Roman" w:cs="Times New Roman"/>
          <w:sz w:val="24"/>
          <w:szCs w:val="24"/>
        </w:rPr>
        <w:t xml:space="preserve"> </w:t>
      </w:r>
      <w:r w:rsidR="00C36AA5">
        <w:rPr>
          <w:rFonts w:ascii="Times New Roman" w:hAnsi="Times New Roman" w:cs="Times New Roman"/>
          <w:sz w:val="24"/>
          <w:szCs w:val="24"/>
        </w:rPr>
        <w:t xml:space="preserve">average </w:t>
      </w:r>
      <w:r w:rsidRPr="004963FB">
        <w:rPr>
          <w:rFonts w:ascii="Times New Roman" w:hAnsi="Times New Roman" w:cs="Times New Roman"/>
          <w:sz w:val="24"/>
          <w:szCs w:val="24"/>
        </w:rPr>
        <w:t>tariff rate</w:t>
      </w:r>
      <w:r w:rsidR="00C36AA5">
        <w:rPr>
          <w:rFonts w:ascii="Times New Roman" w:hAnsi="Times New Roman" w:cs="Times New Roman"/>
          <w:sz w:val="24"/>
          <w:szCs w:val="24"/>
        </w:rPr>
        <w:t xml:space="preserve"> on imported goods</w:t>
      </w:r>
      <w:r w:rsidRPr="004963FB">
        <w:rPr>
          <w:rFonts w:ascii="Times New Roman" w:hAnsi="Times New Roman" w:cs="Times New Roman"/>
          <w:sz w:val="24"/>
          <w:szCs w:val="24"/>
        </w:rPr>
        <w:t xml:space="preserve"> of 7.4%. The government of Rwanda is se</w:t>
      </w:r>
      <w:r w:rsidR="007F27F1" w:rsidRPr="004963FB">
        <w:rPr>
          <w:rFonts w:ascii="Times New Roman" w:hAnsi="Times New Roman" w:cs="Times New Roman"/>
          <w:sz w:val="24"/>
          <w:szCs w:val="24"/>
        </w:rPr>
        <w:t xml:space="preserve">eking to transform the country </w:t>
      </w:r>
      <w:r w:rsidRPr="004963FB">
        <w:rPr>
          <w:rFonts w:ascii="Times New Roman" w:hAnsi="Times New Roman" w:cs="Times New Roman"/>
          <w:sz w:val="24"/>
          <w:szCs w:val="24"/>
        </w:rPr>
        <w:t xml:space="preserve">from </w:t>
      </w:r>
      <w:r w:rsidRPr="004963FB">
        <w:rPr>
          <w:rFonts w:ascii="Times New Roman" w:hAnsi="Times New Roman" w:cs="Times New Roman"/>
          <w:sz w:val="24"/>
          <w:szCs w:val="24"/>
        </w:rPr>
        <w:lastRenderedPageBreak/>
        <w:t xml:space="preserve">a low income agriculture based economy to a knowledge based service economy with a </w:t>
      </w:r>
      <w:r w:rsidR="00C36AA5">
        <w:rPr>
          <w:rFonts w:ascii="Times New Roman" w:hAnsi="Times New Roman" w:cs="Times New Roman"/>
          <w:sz w:val="24"/>
          <w:szCs w:val="24"/>
        </w:rPr>
        <w:t xml:space="preserve">significant </w:t>
      </w:r>
      <w:r w:rsidRPr="004963FB">
        <w:rPr>
          <w:rFonts w:ascii="Times New Roman" w:hAnsi="Times New Roman" w:cs="Times New Roman"/>
          <w:sz w:val="24"/>
          <w:szCs w:val="24"/>
        </w:rPr>
        <w:t xml:space="preserve">middle </w:t>
      </w:r>
      <w:r w:rsidR="00C36AA5">
        <w:rPr>
          <w:rFonts w:ascii="Times New Roman" w:hAnsi="Times New Roman" w:cs="Times New Roman"/>
          <w:sz w:val="24"/>
          <w:szCs w:val="24"/>
        </w:rPr>
        <w:t>class as outlined this in its</w:t>
      </w:r>
      <w:r w:rsidRPr="004963FB">
        <w:rPr>
          <w:rFonts w:ascii="Times New Roman" w:hAnsi="Times New Roman" w:cs="Times New Roman"/>
          <w:sz w:val="24"/>
          <w:szCs w:val="24"/>
        </w:rPr>
        <w:t xml:space="preserve"> “economic development and poverty reduction strategy</w:t>
      </w:r>
      <w:r w:rsidR="00C36AA5">
        <w:rPr>
          <w:rFonts w:ascii="Times New Roman" w:hAnsi="Times New Roman" w:cs="Times New Roman"/>
          <w:sz w:val="24"/>
          <w:szCs w:val="24"/>
        </w:rPr>
        <w:t xml:space="preserve">.” </w:t>
      </w:r>
      <w:r w:rsidRPr="004963FB">
        <w:rPr>
          <w:rFonts w:ascii="Times New Roman" w:hAnsi="Times New Roman" w:cs="Times New Roman"/>
          <w:sz w:val="24"/>
          <w:szCs w:val="24"/>
        </w:rPr>
        <w:t xml:space="preserve">Through this strategy, the government hopes to raise GDP per capita to $1,000, reduce the population below the poverty line and continue steady </w:t>
      </w:r>
      <w:r w:rsidR="00C36AA5">
        <w:rPr>
          <w:rFonts w:ascii="Times New Roman" w:hAnsi="Times New Roman" w:cs="Times New Roman"/>
          <w:sz w:val="24"/>
          <w:szCs w:val="24"/>
        </w:rPr>
        <w:t xml:space="preserve">long-term </w:t>
      </w:r>
      <w:r w:rsidRPr="004963FB">
        <w:rPr>
          <w:rFonts w:ascii="Times New Roman" w:hAnsi="Times New Roman" w:cs="Times New Roman"/>
          <w:sz w:val="24"/>
          <w:szCs w:val="24"/>
        </w:rPr>
        <w:t xml:space="preserve">economic growth. </w:t>
      </w:r>
    </w:p>
    <w:p w14:paraId="224E9EE6" w14:textId="5483DBE2" w:rsidR="00D9794E" w:rsidRPr="004963FB" w:rsidRDefault="00D9794E"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North Africa- </w:t>
      </w:r>
      <w:r w:rsidR="00AE1240" w:rsidRPr="004963FB">
        <w:rPr>
          <w:rFonts w:ascii="Times New Roman" w:hAnsi="Times New Roman" w:cs="Times New Roman"/>
          <w:b/>
          <w:sz w:val="24"/>
          <w:szCs w:val="24"/>
        </w:rPr>
        <w:t>Morocco</w:t>
      </w:r>
    </w:p>
    <w:p w14:paraId="0FF24CC6" w14:textId="5BE638A1" w:rsidR="007F27F1" w:rsidRPr="004963FB" w:rsidRDefault="007F27F1"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Morocco’s economy is the strongest in the North African region and continues to grow. In 2016, the GDP was 100.59 billion dollars representing .16% of the world economy. Trade is very important to the country and accounts for 81% of their GDP with a</w:t>
      </w:r>
      <w:r w:rsidR="00383A3E">
        <w:rPr>
          <w:rFonts w:ascii="Times New Roman" w:hAnsi="Times New Roman" w:cs="Times New Roman"/>
          <w:sz w:val="24"/>
          <w:szCs w:val="24"/>
        </w:rPr>
        <w:t>n</w:t>
      </w:r>
      <w:r w:rsidRPr="004963FB">
        <w:rPr>
          <w:rFonts w:ascii="Times New Roman" w:hAnsi="Times New Roman" w:cs="Times New Roman"/>
          <w:sz w:val="24"/>
          <w:szCs w:val="24"/>
        </w:rPr>
        <w:t xml:space="preserve"> </w:t>
      </w:r>
      <w:r w:rsidR="00383A3E">
        <w:rPr>
          <w:rFonts w:ascii="Times New Roman" w:hAnsi="Times New Roman" w:cs="Times New Roman"/>
          <w:sz w:val="24"/>
          <w:szCs w:val="24"/>
        </w:rPr>
        <w:t xml:space="preserve">average </w:t>
      </w:r>
      <w:r w:rsidRPr="004963FB">
        <w:rPr>
          <w:rFonts w:ascii="Times New Roman" w:hAnsi="Times New Roman" w:cs="Times New Roman"/>
          <w:sz w:val="24"/>
          <w:szCs w:val="24"/>
        </w:rPr>
        <w:t>tariff rate of 3%. The countri</w:t>
      </w:r>
      <w:r w:rsidR="00383A3E">
        <w:rPr>
          <w:rFonts w:ascii="Times New Roman" w:hAnsi="Times New Roman" w:cs="Times New Roman"/>
          <w:sz w:val="24"/>
          <w:szCs w:val="24"/>
        </w:rPr>
        <w:t>es per capita income growth has</w:t>
      </w:r>
      <w:r w:rsidRPr="004963FB">
        <w:rPr>
          <w:rFonts w:ascii="Times New Roman" w:hAnsi="Times New Roman" w:cs="Times New Roman"/>
          <w:sz w:val="24"/>
          <w:szCs w:val="24"/>
        </w:rPr>
        <w:t xml:space="preserve"> reduced poverty</w:t>
      </w:r>
      <w:r w:rsidR="00383A3E">
        <w:rPr>
          <w:rFonts w:ascii="Times New Roman" w:hAnsi="Times New Roman" w:cs="Times New Roman"/>
          <w:sz w:val="24"/>
          <w:szCs w:val="24"/>
        </w:rPr>
        <w:t xml:space="preserve"> significantly</w:t>
      </w:r>
      <w:r w:rsidRPr="004963FB">
        <w:rPr>
          <w:rFonts w:ascii="Times New Roman" w:hAnsi="Times New Roman" w:cs="Times New Roman"/>
          <w:sz w:val="24"/>
          <w:szCs w:val="24"/>
        </w:rPr>
        <w:t xml:space="preserve">, declining from 8.9% in 2007 to 4.2% in 2014.  Morocco has witnessed the presence of newly developed industries such as automobile, aeronautics, and electronics that assist with the increase of the countries global partnerships. </w:t>
      </w:r>
    </w:p>
    <w:p w14:paraId="58712BE3" w14:textId="19E6B971" w:rsidR="00D9794E" w:rsidRPr="004963FB" w:rsidRDefault="0080637D"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Central Africa- Cameroon</w:t>
      </w:r>
    </w:p>
    <w:p w14:paraId="1CA5A63A" w14:textId="1D2D4D08" w:rsidR="0080637D" w:rsidRPr="004963FB" w:rsidRDefault="0080637D"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In 2015, Cameroons economy grew by 5.7% with a GDP of </w:t>
      </w:r>
      <w:r w:rsidR="00383A3E">
        <w:rPr>
          <w:rFonts w:ascii="Times New Roman" w:hAnsi="Times New Roman" w:cs="Times New Roman"/>
          <w:sz w:val="24"/>
          <w:szCs w:val="24"/>
        </w:rPr>
        <w:t>$29.20 billion</w:t>
      </w:r>
      <w:r w:rsidRPr="004963FB">
        <w:rPr>
          <w:rFonts w:ascii="Times New Roman" w:hAnsi="Times New Roman" w:cs="Times New Roman"/>
          <w:sz w:val="24"/>
          <w:szCs w:val="24"/>
        </w:rPr>
        <w:t xml:space="preserve">. </w:t>
      </w:r>
      <w:r w:rsidR="00383A3E">
        <w:rPr>
          <w:rFonts w:ascii="Times New Roman" w:hAnsi="Times New Roman" w:cs="Times New Roman"/>
          <w:sz w:val="24"/>
          <w:szCs w:val="24"/>
        </w:rPr>
        <w:t xml:space="preserve"> </w:t>
      </w:r>
      <w:r w:rsidRPr="004963FB">
        <w:rPr>
          <w:rFonts w:ascii="Times New Roman" w:hAnsi="Times New Roman" w:cs="Times New Roman"/>
          <w:sz w:val="24"/>
          <w:szCs w:val="24"/>
        </w:rPr>
        <w:t>Due to its oil resources and agricultural conditions, Cameroon has one of the best primary</w:t>
      </w:r>
      <w:r w:rsidR="00383A3E">
        <w:rPr>
          <w:rFonts w:ascii="Times New Roman" w:hAnsi="Times New Roman" w:cs="Times New Roman"/>
          <w:sz w:val="24"/>
          <w:szCs w:val="24"/>
        </w:rPr>
        <w:t xml:space="preserve"> commodity economies in the Sub-Saharan/Central African </w:t>
      </w:r>
      <w:r w:rsidRPr="004963FB">
        <w:rPr>
          <w:rFonts w:ascii="Times New Roman" w:hAnsi="Times New Roman" w:cs="Times New Roman"/>
          <w:sz w:val="24"/>
          <w:szCs w:val="24"/>
        </w:rPr>
        <w:t xml:space="preserve">region. Trade accounts for over </w:t>
      </w:r>
      <w:r w:rsidR="00383A3E">
        <w:rPr>
          <w:rFonts w:ascii="Times New Roman" w:hAnsi="Times New Roman" w:cs="Times New Roman"/>
          <w:sz w:val="24"/>
          <w:szCs w:val="24"/>
        </w:rPr>
        <w:t>$8 billion</w:t>
      </w:r>
      <w:r w:rsidRPr="004963FB">
        <w:rPr>
          <w:rFonts w:ascii="Times New Roman" w:hAnsi="Times New Roman" w:cs="Times New Roman"/>
          <w:sz w:val="24"/>
          <w:szCs w:val="24"/>
        </w:rPr>
        <w:t xml:space="preserve"> of the countries GDP with exports of goods and services accou</w:t>
      </w:r>
      <w:r w:rsidR="00383A3E">
        <w:rPr>
          <w:rFonts w:ascii="Times New Roman" w:hAnsi="Times New Roman" w:cs="Times New Roman"/>
          <w:sz w:val="24"/>
          <w:szCs w:val="24"/>
        </w:rPr>
        <w:t>nting for over $5 billion</w:t>
      </w:r>
      <w:r w:rsidRPr="004963FB">
        <w:rPr>
          <w:rFonts w:ascii="Times New Roman" w:hAnsi="Times New Roman" w:cs="Times New Roman"/>
          <w:sz w:val="24"/>
          <w:szCs w:val="24"/>
        </w:rPr>
        <w:t xml:space="preserve">. </w:t>
      </w:r>
      <w:r w:rsidR="009333D7" w:rsidRPr="004963FB">
        <w:rPr>
          <w:rFonts w:ascii="Times New Roman" w:hAnsi="Times New Roman" w:cs="Times New Roman"/>
          <w:sz w:val="24"/>
          <w:szCs w:val="24"/>
        </w:rPr>
        <w:t xml:space="preserve"> The growth of the Cameroon economy relies heavily on trade relations with mineral importing countries. </w:t>
      </w:r>
      <w:r w:rsidR="00DC2DD0" w:rsidRPr="004963FB">
        <w:rPr>
          <w:rFonts w:ascii="Times New Roman" w:hAnsi="Times New Roman" w:cs="Times New Roman"/>
          <w:sz w:val="24"/>
          <w:szCs w:val="24"/>
        </w:rPr>
        <w:t xml:space="preserve">Cameroon was also ranked higher than other Central African countries by the World Bank due to the countries ease in transferring property and favorable cross- border trade. </w:t>
      </w:r>
    </w:p>
    <w:p w14:paraId="6DF0E586" w14:textId="77777777" w:rsidR="00383A3E" w:rsidRDefault="00383A3E" w:rsidP="00C40BC4">
      <w:pPr>
        <w:spacing w:line="480" w:lineRule="auto"/>
        <w:jc w:val="both"/>
        <w:rPr>
          <w:rFonts w:ascii="Times New Roman" w:hAnsi="Times New Roman" w:cs="Times New Roman"/>
          <w:b/>
          <w:sz w:val="24"/>
          <w:szCs w:val="24"/>
        </w:rPr>
      </w:pPr>
    </w:p>
    <w:p w14:paraId="05830D58" w14:textId="0E0CE25F" w:rsidR="00D9794E" w:rsidRPr="004963FB" w:rsidRDefault="00D9794E"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lastRenderedPageBreak/>
        <w:t xml:space="preserve">South Africa- </w:t>
      </w:r>
      <w:r w:rsidR="00DC2DD0" w:rsidRPr="004963FB">
        <w:rPr>
          <w:rFonts w:ascii="Times New Roman" w:hAnsi="Times New Roman" w:cs="Times New Roman"/>
          <w:b/>
          <w:sz w:val="24"/>
          <w:szCs w:val="24"/>
        </w:rPr>
        <w:t xml:space="preserve">Johannesburg/South Africa </w:t>
      </w:r>
    </w:p>
    <w:p w14:paraId="40C20C7B" w14:textId="38A017F7" w:rsidR="00DC2DD0" w:rsidRPr="004963FB" w:rsidRDefault="00DC2DD0"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ab/>
        <w:t xml:space="preserve">Economic growth for South Africa is expected to grow in the current year (2017) and strengthen in 2018 due to household consumption and investment. </w:t>
      </w:r>
      <w:r w:rsidR="00BA7189" w:rsidRPr="004963FB">
        <w:rPr>
          <w:rFonts w:ascii="Times New Roman" w:hAnsi="Times New Roman" w:cs="Times New Roman"/>
          <w:sz w:val="24"/>
          <w:szCs w:val="24"/>
        </w:rPr>
        <w:t xml:space="preserve"> GDP for the current year is estimated to equal </w:t>
      </w:r>
      <w:r w:rsidR="00383A3E">
        <w:rPr>
          <w:rFonts w:ascii="Times New Roman" w:hAnsi="Times New Roman" w:cs="Times New Roman"/>
          <w:sz w:val="24"/>
          <w:szCs w:val="24"/>
        </w:rPr>
        <w:t>$621.80 billion</w:t>
      </w:r>
      <w:r w:rsidR="00BA7189" w:rsidRPr="004963FB">
        <w:rPr>
          <w:rFonts w:ascii="Times New Roman" w:hAnsi="Times New Roman" w:cs="Times New Roman"/>
          <w:sz w:val="24"/>
          <w:szCs w:val="24"/>
        </w:rPr>
        <w:t xml:space="preserve"> with revenue stemming from sectors such as agriculture, mining, and manufacturing products. Tourism is another profitable sector accounting for over 10.3% of jobs within the country. South Africa has potential for foreign investments due to its emerging markets</w:t>
      </w:r>
      <w:r w:rsidR="00383A3E">
        <w:rPr>
          <w:rFonts w:ascii="Times New Roman" w:hAnsi="Times New Roman" w:cs="Times New Roman"/>
          <w:sz w:val="24"/>
          <w:szCs w:val="24"/>
        </w:rPr>
        <w:t xml:space="preserve"> status</w:t>
      </w:r>
      <w:r w:rsidR="00BA7189" w:rsidRPr="004963FB">
        <w:rPr>
          <w:rFonts w:ascii="Times New Roman" w:hAnsi="Times New Roman" w:cs="Times New Roman"/>
          <w:sz w:val="24"/>
          <w:szCs w:val="24"/>
        </w:rPr>
        <w:t xml:space="preserve"> and favorable economy. </w:t>
      </w:r>
    </w:p>
    <w:p w14:paraId="0FA3AAE9" w14:textId="268E3B13" w:rsidR="00D9794E" w:rsidRPr="004963FB" w:rsidRDefault="00D9794E"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 xml:space="preserve">West Africa- </w:t>
      </w:r>
      <w:r w:rsidR="00DC2DD0" w:rsidRPr="004963FB">
        <w:rPr>
          <w:rFonts w:ascii="Times New Roman" w:hAnsi="Times New Roman" w:cs="Times New Roman"/>
          <w:b/>
          <w:sz w:val="24"/>
          <w:szCs w:val="24"/>
        </w:rPr>
        <w:t>Ghana</w:t>
      </w:r>
    </w:p>
    <w:p w14:paraId="6E3424D4" w14:textId="306AE55A" w:rsidR="00FD47D2" w:rsidRPr="004963FB" w:rsidRDefault="00FD47D2" w:rsidP="00C40BC4">
      <w:pPr>
        <w:spacing w:line="480" w:lineRule="auto"/>
        <w:jc w:val="both"/>
        <w:rPr>
          <w:rFonts w:ascii="Times New Roman" w:hAnsi="Times New Roman" w:cs="Times New Roman"/>
          <w:sz w:val="24"/>
          <w:szCs w:val="24"/>
        </w:rPr>
      </w:pPr>
      <w:r w:rsidRPr="004963FB">
        <w:rPr>
          <w:rFonts w:ascii="Times New Roman" w:hAnsi="Times New Roman" w:cs="Times New Roman"/>
          <w:b/>
          <w:sz w:val="24"/>
          <w:szCs w:val="24"/>
        </w:rPr>
        <w:tab/>
      </w:r>
      <w:r w:rsidRPr="004963FB">
        <w:rPr>
          <w:rFonts w:ascii="Times New Roman" w:hAnsi="Times New Roman" w:cs="Times New Roman"/>
          <w:sz w:val="24"/>
          <w:szCs w:val="24"/>
        </w:rPr>
        <w:t xml:space="preserve">The success of </w:t>
      </w:r>
      <w:r w:rsidR="00FA42E9" w:rsidRPr="004963FB">
        <w:rPr>
          <w:rFonts w:ascii="Times New Roman" w:hAnsi="Times New Roman" w:cs="Times New Roman"/>
          <w:sz w:val="24"/>
          <w:szCs w:val="24"/>
        </w:rPr>
        <w:t>Ghana’s</w:t>
      </w:r>
      <w:r w:rsidRPr="004963FB">
        <w:rPr>
          <w:rFonts w:ascii="Times New Roman" w:hAnsi="Times New Roman" w:cs="Times New Roman"/>
          <w:sz w:val="24"/>
          <w:szCs w:val="24"/>
        </w:rPr>
        <w:t xml:space="preserve"> economy is based heavily on trade as the value of exports and imports combined equals 99% of the </w:t>
      </w:r>
      <w:r w:rsidR="00FA42E9" w:rsidRPr="004963FB">
        <w:rPr>
          <w:rFonts w:ascii="Times New Roman" w:hAnsi="Times New Roman" w:cs="Times New Roman"/>
          <w:sz w:val="24"/>
          <w:szCs w:val="24"/>
        </w:rPr>
        <w:t>countries</w:t>
      </w:r>
      <w:r w:rsidRPr="004963FB">
        <w:rPr>
          <w:rFonts w:ascii="Times New Roman" w:hAnsi="Times New Roman" w:cs="Times New Roman"/>
          <w:sz w:val="24"/>
          <w:szCs w:val="24"/>
        </w:rPr>
        <w:t xml:space="preserve"> GDP. </w:t>
      </w:r>
      <w:r w:rsidR="00FA42E9" w:rsidRPr="004963FB">
        <w:rPr>
          <w:rFonts w:ascii="Times New Roman" w:hAnsi="Times New Roman" w:cs="Times New Roman"/>
          <w:sz w:val="24"/>
          <w:szCs w:val="24"/>
        </w:rPr>
        <w:t>The economy remains stable, growing annually at six percent per year, making it one of the most successful in the Western Africa region. The most important sector for the country is agriculture and a large par</w:t>
      </w:r>
      <w:r w:rsidR="00383A3E">
        <w:rPr>
          <w:rFonts w:ascii="Times New Roman" w:hAnsi="Times New Roman" w:cs="Times New Roman"/>
          <w:sz w:val="24"/>
          <w:szCs w:val="24"/>
        </w:rPr>
        <w:t>t</w:t>
      </w:r>
      <w:r w:rsidR="00FA42E9" w:rsidRPr="004963FB">
        <w:rPr>
          <w:rFonts w:ascii="Times New Roman" w:hAnsi="Times New Roman" w:cs="Times New Roman"/>
          <w:sz w:val="24"/>
          <w:szCs w:val="24"/>
        </w:rPr>
        <w:t xml:space="preserve"> of revenue comes from taxes on crops. It is estimated that the countries GDP will reach </w:t>
      </w:r>
      <w:r w:rsidR="00383A3E">
        <w:rPr>
          <w:rFonts w:ascii="Times New Roman" w:hAnsi="Times New Roman" w:cs="Times New Roman"/>
          <w:sz w:val="24"/>
          <w:szCs w:val="24"/>
        </w:rPr>
        <w:t>$</w:t>
      </w:r>
      <w:r w:rsidR="00FA42E9" w:rsidRPr="004963FB">
        <w:rPr>
          <w:rFonts w:ascii="Times New Roman" w:hAnsi="Times New Roman" w:cs="Times New Roman"/>
          <w:sz w:val="24"/>
          <w:szCs w:val="24"/>
        </w:rPr>
        <w:t>46.6 billion by the end of the current year (2017).</w:t>
      </w:r>
    </w:p>
    <w:p w14:paraId="3AD336B2" w14:textId="77777777" w:rsidR="00C40BC4" w:rsidRDefault="000E6A11"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Culture</w:t>
      </w:r>
      <w:r w:rsidR="00AC0BBC" w:rsidRPr="004963FB">
        <w:rPr>
          <w:rFonts w:ascii="Times New Roman" w:hAnsi="Times New Roman" w:cs="Times New Roman"/>
          <w:b/>
          <w:sz w:val="24"/>
          <w:szCs w:val="24"/>
        </w:rPr>
        <w:t xml:space="preserve"> </w:t>
      </w:r>
    </w:p>
    <w:p w14:paraId="56696B30" w14:textId="65EE52EA" w:rsidR="00AC0BBC" w:rsidRPr="00C40BC4" w:rsidRDefault="00AC0BBC" w:rsidP="00C40BC4">
      <w:pPr>
        <w:spacing w:line="480" w:lineRule="auto"/>
        <w:ind w:firstLine="720"/>
        <w:jc w:val="both"/>
        <w:rPr>
          <w:rFonts w:ascii="Times New Roman" w:hAnsi="Times New Roman" w:cs="Times New Roman"/>
          <w:b/>
          <w:sz w:val="24"/>
          <w:szCs w:val="24"/>
        </w:rPr>
      </w:pPr>
      <w:r w:rsidRPr="004963FB">
        <w:rPr>
          <w:rFonts w:ascii="Times New Roman" w:hAnsi="Times New Roman" w:cs="Times New Roman"/>
          <w:sz w:val="24"/>
          <w:szCs w:val="24"/>
        </w:rPr>
        <w:t xml:space="preserve">In any region in Africa, culture </w:t>
      </w:r>
      <w:r w:rsidR="00383A3E">
        <w:rPr>
          <w:rFonts w:ascii="Times New Roman" w:hAnsi="Times New Roman" w:cs="Times New Roman"/>
          <w:sz w:val="24"/>
          <w:szCs w:val="24"/>
        </w:rPr>
        <w:t>has</w:t>
      </w:r>
      <w:r w:rsidRPr="004963FB">
        <w:rPr>
          <w:rFonts w:ascii="Times New Roman" w:hAnsi="Times New Roman" w:cs="Times New Roman"/>
          <w:sz w:val="24"/>
          <w:szCs w:val="24"/>
        </w:rPr>
        <w:t xml:space="preserve"> a large influence on doing business </w:t>
      </w:r>
      <w:r w:rsidR="00383A3E">
        <w:rPr>
          <w:rFonts w:ascii="Times New Roman" w:hAnsi="Times New Roman" w:cs="Times New Roman"/>
          <w:sz w:val="24"/>
          <w:szCs w:val="24"/>
        </w:rPr>
        <w:t>and doing it successfully</w:t>
      </w:r>
      <w:r w:rsidRPr="004963FB">
        <w:rPr>
          <w:rFonts w:ascii="Times New Roman" w:hAnsi="Times New Roman" w:cs="Times New Roman"/>
          <w:sz w:val="24"/>
          <w:szCs w:val="24"/>
        </w:rPr>
        <w:t xml:space="preserve">. In order to fully understand </w:t>
      </w:r>
      <w:r w:rsidR="00383A3E">
        <w:rPr>
          <w:rFonts w:ascii="Times New Roman" w:hAnsi="Times New Roman" w:cs="Times New Roman"/>
          <w:sz w:val="24"/>
          <w:szCs w:val="24"/>
        </w:rPr>
        <w:t xml:space="preserve">the full spectrum of </w:t>
      </w:r>
      <w:r w:rsidRPr="004963FB">
        <w:rPr>
          <w:rFonts w:ascii="Times New Roman" w:hAnsi="Times New Roman" w:cs="Times New Roman"/>
          <w:sz w:val="24"/>
          <w:szCs w:val="24"/>
        </w:rPr>
        <w:t>business</w:t>
      </w:r>
      <w:r w:rsidR="00383A3E">
        <w:rPr>
          <w:rFonts w:ascii="Times New Roman" w:hAnsi="Times New Roman" w:cs="Times New Roman"/>
          <w:sz w:val="24"/>
          <w:szCs w:val="24"/>
        </w:rPr>
        <w:t xml:space="preserve"> drivers</w:t>
      </w:r>
      <w:r w:rsidRPr="004963FB">
        <w:rPr>
          <w:rFonts w:ascii="Times New Roman" w:hAnsi="Times New Roman" w:cs="Times New Roman"/>
          <w:sz w:val="24"/>
          <w:szCs w:val="24"/>
        </w:rPr>
        <w:t>, social</w:t>
      </w:r>
      <w:r w:rsidR="00383A3E">
        <w:rPr>
          <w:rFonts w:ascii="Times New Roman" w:hAnsi="Times New Roman" w:cs="Times New Roman"/>
          <w:sz w:val="24"/>
          <w:szCs w:val="24"/>
        </w:rPr>
        <w:t xml:space="preserve"> norms, societal values and deeply engrained cultural traits</w:t>
      </w:r>
      <w:r w:rsidRPr="004963FB">
        <w:rPr>
          <w:rFonts w:ascii="Times New Roman" w:hAnsi="Times New Roman" w:cs="Times New Roman"/>
          <w:sz w:val="24"/>
          <w:szCs w:val="24"/>
        </w:rPr>
        <w:t xml:space="preserve"> must </w:t>
      </w:r>
      <w:r w:rsidR="00383A3E">
        <w:rPr>
          <w:rFonts w:ascii="Times New Roman" w:hAnsi="Times New Roman" w:cs="Times New Roman"/>
          <w:sz w:val="24"/>
          <w:szCs w:val="24"/>
        </w:rPr>
        <w:t>also</w:t>
      </w:r>
      <w:r w:rsidRPr="004963FB">
        <w:rPr>
          <w:rFonts w:ascii="Times New Roman" w:hAnsi="Times New Roman" w:cs="Times New Roman"/>
          <w:sz w:val="24"/>
          <w:szCs w:val="24"/>
        </w:rPr>
        <w:t xml:space="preserve"> be fully understood.</w:t>
      </w:r>
      <w:r w:rsidR="00EF2722" w:rsidRPr="004963FB">
        <w:rPr>
          <w:rFonts w:ascii="Times New Roman" w:hAnsi="Times New Roman" w:cs="Times New Roman"/>
          <w:sz w:val="24"/>
          <w:szCs w:val="24"/>
        </w:rPr>
        <w:t xml:space="preserve"> Af</w:t>
      </w:r>
      <w:r w:rsidR="00383A3E">
        <w:rPr>
          <w:rFonts w:ascii="Times New Roman" w:hAnsi="Times New Roman" w:cs="Times New Roman"/>
          <w:sz w:val="24"/>
          <w:szCs w:val="24"/>
        </w:rPr>
        <w:t>rica is a large continent with significant</w:t>
      </w:r>
      <w:r w:rsidR="00EF2722" w:rsidRPr="004963FB">
        <w:rPr>
          <w:rFonts w:ascii="Times New Roman" w:hAnsi="Times New Roman" w:cs="Times New Roman"/>
          <w:sz w:val="24"/>
          <w:szCs w:val="24"/>
        </w:rPr>
        <w:t xml:space="preserve"> cultural diversity.</w:t>
      </w:r>
      <w:r w:rsidRPr="004963FB">
        <w:rPr>
          <w:rFonts w:ascii="Times New Roman" w:hAnsi="Times New Roman" w:cs="Times New Roman"/>
          <w:sz w:val="24"/>
          <w:szCs w:val="24"/>
        </w:rPr>
        <w:t xml:space="preserve"> Africans view business as a</w:t>
      </w:r>
      <w:r w:rsidR="00383A3E">
        <w:rPr>
          <w:rFonts w:ascii="Times New Roman" w:hAnsi="Times New Roman" w:cs="Times New Roman"/>
          <w:sz w:val="24"/>
          <w:szCs w:val="24"/>
        </w:rPr>
        <w:t xml:space="preserve"> slow paced cultural dimension, where human relationships come first and a long-</w:t>
      </w:r>
      <w:r w:rsidRPr="004963FB">
        <w:rPr>
          <w:rFonts w:ascii="Times New Roman" w:hAnsi="Times New Roman" w:cs="Times New Roman"/>
          <w:sz w:val="24"/>
          <w:szCs w:val="24"/>
        </w:rPr>
        <w:t>term outlook</w:t>
      </w:r>
      <w:r w:rsidR="00383A3E">
        <w:rPr>
          <w:rFonts w:ascii="Times New Roman" w:hAnsi="Times New Roman" w:cs="Times New Roman"/>
          <w:sz w:val="24"/>
          <w:szCs w:val="24"/>
        </w:rPr>
        <w:t xml:space="preserve"> is important</w:t>
      </w:r>
      <w:r w:rsidR="00EF2722" w:rsidRPr="004963FB">
        <w:rPr>
          <w:rFonts w:ascii="Times New Roman" w:hAnsi="Times New Roman" w:cs="Times New Roman"/>
          <w:sz w:val="24"/>
          <w:szCs w:val="24"/>
        </w:rPr>
        <w:t>.</w:t>
      </w:r>
      <w:r w:rsidRPr="004963FB">
        <w:rPr>
          <w:rFonts w:ascii="Times New Roman" w:hAnsi="Times New Roman" w:cs="Times New Roman"/>
          <w:sz w:val="24"/>
          <w:szCs w:val="24"/>
        </w:rPr>
        <w:t xml:space="preserve"> </w:t>
      </w:r>
      <w:r w:rsidR="00383A3E">
        <w:rPr>
          <w:rFonts w:ascii="Times New Roman" w:hAnsi="Times New Roman" w:cs="Times New Roman"/>
          <w:sz w:val="24"/>
          <w:szCs w:val="24"/>
        </w:rPr>
        <w:t xml:space="preserve"> While there are over 2000 languages in the continent, t</w:t>
      </w:r>
      <w:r w:rsidRPr="004963FB">
        <w:rPr>
          <w:rFonts w:ascii="Times New Roman" w:hAnsi="Times New Roman" w:cs="Times New Roman"/>
          <w:sz w:val="24"/>
          <w:szCs w:val="24"/>
        </w:rPr>
        <w:t xml:space="preserve">he top ten </w:t>
      </w:r>
      <w:r w:rsidR="00383A3E" w:rsidRPr="004963FB">
        <w:rPr>
          <w:rFonts w:ascii="Times New Roman" w:hAnsi="Times New Roman" w:cs="Times New Roman"/>
          <w:sz w:val="24"/>
          <w:szCs w:val="24"/>
        </w:rPr>
        <w:t>languages</w:t>
      </w:r>
      <w:r w:rsidRPr="004963FB">
        <w:rPr>
          <w:rFonts w:ascii="Times New Roman" w:hAnsi="Times New Roman" w:cs="Times New Roman"/>
          <w:sz w:val="24"/>
          <w:szCs w:val="24"/>
        </w:rPr>
        <w:t xml:space="preserve"> spoken throughout Africa are Swahili, Amharic, Yoruba, Oromo, Hausa, Igbo, Zulu, Shona, French and English. </w:t>
      </w:r>
      <w:r w:rsidR="00383A3E">
        <w:rPr>
          <w:rFonts w:ascii="Times New Roman" w:hAnsi="Times New Roman" w:cs="Times New Roman"/>
          <w:sz w:val="24"/>
          <w:szCs w:val="24"/>
        </w:rPr>
        <w:t xml:space="preserve"> At a minimum, </w:t>
      </w:r>
      <w:r w:rsidR="00383A3E">
        <w:rPr>
          <w:rFonts w:ascii="Times New Roman" w:hAnsi="Times New Roman" w:cs="Times New Roman"/>
          <w:sz w:val="24"/>
          <w:szCs w:val="24"/>
        </w:rPr>
        <w:lastRenderedPageBreak/>
        <w:t>to</w:t>
      </w:r>
      <w:r w:rsidR="00383A3E" w:rsidRPr="004963FB">
        <w:rPr>
          <w:rFonts w:ascii="Times New Roman" w:hAnsi="Times New Roman" w:cs="Times New Roman"/>
          <w:sz w:val="24"/>
          <w:szCs w:val="24"/>
        </w:rPr>
        <w:t xml:space="preserve"> be aware of </w:t>
      </w:r>
      <w:r w:rsidR="00383A3E">
        <w:rPr>
          <w:rFonts w:ascii="Times New Roman" w:hAnsi="Times New Roman" w:cs="Times New Roman"/>
          <w:sz w:val="24"/>
          <w:szCs w:val="24"/>
        </w:rPr>
        <w:t xml:space="preserve">these languages </w:t>
      </w:r>
      <w:r w:rsidR="00383A3E" w:rsidRPr="004963FB">
        <w:rPr>
          <w:rFonts w:ascii="Times New Roman" w:hAnsi="Times New Roman" w:cs="Times New Roman"/>
          <w:sz w:val="24"/>
          <w:szCs w:val="24"/>
        </w:rPr>
        <w:t>when conducting business</w:t>
      </w:r>
      <w:r w:rsidR="00383A3E">
        <w:rPr>
          <w:rFonts w:ascii="Times New Roman" w:hAnsi="Times New Roman" w:cs="Times New Roman"/>
          <w:sz w:val="24"/>
          <w:szCs w:val="24"/>
        </w:rPr>
        <w:t xml:space="preserve"> in Africa in a must.  </w:t>
      </w:r>
      <w:r w:rsidR="00383A3E" w:rsidRPr="004963FB">
        <w:rPr>
          <w:rFonts w:ascii="Times New Roman" w:hAnsi="Times New Roman" w:cs="Times New Roman"/>
          <w:sz w:val="24"/>
          <w:szCs w:val="24"/>
        </w:rPr>
        <w:t xml:space="preserve"> </w:t>
      </w:r>
      <w:r w:rsidR="00383A3E">
        <w:rPr>
          <w:rFonts w:ascii="Times New Roman" w:hAnsi="Times New Roman" w:cs="Times New Roman"/>
          <w:sz w:val="24"/>
          <w:szCs w:val="24"/>
        </w:rPr>
        <w:t>W</w:t>
      </w:r>
      <w:r w:rsidRPr="004963FB">
        <w:rPr>
          <w:rFonts w:ascii="Times New Roman" w:hAnsi="Times New Roman" w:cs="Times New Roman"/>
          <w:sz w:val="24"/>
          <w:szCs w:val="24"/>
        </w:rPr>
        <w:t xml:space="preserve">hen operating with business leaders, English is often the preferred language. </w:t>
      </w:r>
    </w:p>
    <w:p w14:paraId="2680AE7E" w14:textId="77777777" w:rsidR="00C40BC4" w:rsidRDefault="000E6A11" w:rsidP="00C40BC4">
      <w:pPr>
        <w:spacing w:line="480" w:lineRule="auto"/>
        <w:jc w:val="both"/>
        <w:rPr>
          <w:rFonts w:ascii="Times New Roman" w:hAnsi="Times New Roman" w:cs="Times New Roman"/>
          <w:b/>
          <w:sz w:val="24"/>
          <w:szCs w:val="24"/>
        </w:rPr>
      </w:pPr>
      <w:r w:rsidRPr="004963FB">
        <w:rPr>
          <w:rFonts w:ascii="Times New Roman" w:hAnsi="Times New Roman" w:cs="Times New Roman"/>
          <w:b/>
          <w:sz w:val="24"/>
          <w:szCs w:val="24"/>
        </w:rPr>
        <w:t>Conclusion</w:t>
      </w:r>
    </w:p>
    <w:p w14:paraId="2167219A" w14:textId="14AB9C84" w:rsidR="0071249B" w:rsidRPr="0071249B" w:rsidRDefault="00383A3E" w:rsidP="0071249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w:t>
      </w:r>
      <w:r w:rsidR="005B5A1D">
        <w:rPr>
          <w:rFonts w:ascii="Times New Roman" w:hAnsi="Times New Roman" w:cs="Times New Roman"/>
          <w:sz w:val="24"/>
          <w:szCs w:val="24"/>
        </w:rPr>
        <w:t xml:space="preserve">first </w:t>
      </w:r>
      <w:r>
        <w:rPr>
          <w:rFonts w:ascii="Times New Roman" w:hAnsi="Times New Roman" w:cs="Times New Roman"/>
          <w:sz w:val="24"/>
          <w:szCs w:val="24"/>
        </w:rPr>
        <w:t>undertaking the</w:t>
      </w:r>
      <w:r w:rsidR="005B5A1D">
        <w:rPr>
          <w:rFonts w:ascii="Times New Roman" w:hAnsi="Times New Roman" w:cs="Times New Roman"/>
          <w:sz w:val="24"/>
          <w:szCs w:val="24"/>
        </w:rPr>
        <w:t xml:space="preserve"> broad based</w:t>
      </w:r>
      <w:r>
        <w:rPr>
          <w:rFonts w:ascii="Times New Roman" w:hAnsi="Times New Roman" w:cs="Times New Roman"/>
          <w:sz w:val="24"/>
          <w:szCs w:val="24"/>
        </w:rPr>
        <w:t xml:space="preserve"> “golden straight jacket”</w:t>
      </w:r>
      <w:r w:rsidR="00EF2722" w:rsidRPr="004963FB">
        <w:rPr>
          <w:rFonts w:ascii="Times New Roman" w:hAnsi="Times New Roman" w:cs="Times New Roman"/>
          <w:sz w:val="24"/>
          <w:szCs w:val="24"/>
        </w:rPr>
        <w:t xml:space="preserve"> analysis, </w:t>
      </w:r>
      <w:r w:rsidR="005B5A1D">
        <w:rPr>
          <w:rFonts w:ascii="Times New Roman" w:hAnsi="Times New Roman" w:cs="Times New Roman"/>
          <w:sz w:val="24"/>
          <w:szCs w:val="24"/>
        </w:rPr>
        <w:t xml:space="preserve">firms can quickly, </w:t>
      </w:r>
      <w:r w:rsidR="00EF2722" w:rsidRPr="004963FB">
        <w:rPr>
          <w:rFonts w:ascii="Times New Roman" w:hAnsi="Times New Roman" w:cs="Times New Roman"/>
          <w:sz w:val="24"/>
          <w:szCs w:val="24"/>
        </w:rPr>
        <w:t>narrow down the most attractive African countries</w:t>
      </w:r>
      <w:r w:rsidR="005B5A1D">
        <w:rPr>
          <w:rFonts w:ascii="Times New Roman" w:hAnsi="Times New Roman" w:cs="Times New Roman"/>
          <w:sz w:val="24"/>
          <w:szCs w:val="24"/>
        </w:rPr>
        <w:t xml:space="preserve"> and markets</w:t>
      </w:r>
      <w:r w:rsidR="00EF2722" w:rsidRPr="004963FB">
        <w:rPr>
          <w:rFonts w:ascii="Times New Roman" w:hAnsi="Times New Roman" w:cs="Times New Roman"/>
          <w:sz w:val="24"/>
          <w:szCs w:val="24"/>
        </w:rPr>
        <w:t xml:space="preserve"> for forei</w:t>
      </w:r>
      <w:r w:rsidR="005B5A1D">
        <w:rPr>
          <w:rFonts w:ascii="Times New Roman" w:hAnsi="Times New Roman" w:cs="Times New Roman"/>
          <w:sz w:val="24"/>
          <w:szCs w:val="24"/>
        </w:rPr>
        <w:t>gn business investment and trade.  By examining each regions and then each countries</w:t>
      </w:r>
      <w:r w:rsidR="00EF2722" w:rsidRPr="004963FB">
        <w:rPr>
          <w:rFonts w:ascii="Times New Roman" w:hAnsi="Times New Roman" w:cs="Times New Roman"/>
          <w:sz w:val="24"/>
          <w:szCs w:val="24"/>
        </w:rPr>
        <w:t xml:space="preserve"> l</w:t>
      </w:r>
      <w:r w:rsidR="005B5A1D">
        <w:rPr>
          <w:rFonts w:ascii="Times New Roman" w:hAnsi="Times New Roman" w:cs="Times New Roman"/>
          <w:sz w:val="24"/>
          <w:szCs w:val="24"/>
        </w:rPr>
        <w:t xml:space="preserve">egal and political environment, </w:t>
      </w:r>
      <w:r w:rsidR="00B3799F" w:rsidRPr="004963FB">
        <w:rPr>
          <w:rFonts w:ascii="Times New Roman" w:hAnsi="Times New Roman" w:cs="Times New Roman"/>
          <w:sz w:val="24"/>
          <w:szCs w:val="24"/>
        </w:rPr>
        <w:t>infrastructure</w:t>
      </w:r>
      <w:r w:rsidR="005B5A1D">
        <w:rPr>
          <w:rFonts w:ascii="Times New Roman" w:hAnsi="Times New Roman" w:cs="Times New Roman"/>
          <w:sz w:val="24"/>
          <w:szCs w:val="24"/>
        </w:rPr>
        <w:t xml:space="preserve"> and economic realities and then </w:t>
      </w:r>
      <w:r w:rsidR="00B3799F" w:rsidRPr="004963FB">
        <w:rPr>
          <w:rFonts w:ascii="Times New Roman" w:hAnsi="Times New Roman" w:cs="Times New Roman"/>
          <w:sz w:val="24"/>
          <w:szCs w:val="24"/>
        </w:rPr>
        <w:t xml:space="preserve">culture </w:t>
      </w:r>
      <w:r w:rsidR="005B5A1D">
        <w:rPr>
          <w:rFonts w:ascii="Times New Roman" w:hAnsi="Times New Roman" w:cs="Times New Roman"/>
          <w:sz w:val="24"/>
          <w:szCs w:val="24"/>
        </w:rPr>
        <w:t xml:space="preserve">nuances </w:t>
      </w:r>
      <w:r w:rsidR="00B3799F" w:rsidRPr="004963FB">
        <w:rPr>
          <w:rFonts w:ascii="Times New Roman" w:hAnsi="Times New Roman" w:cs="Times New Roman"/>
          <w:sz w:val="24"/>
          <w:szCs w:val="24"/>
        </w:rPr>
        <w:t xml:space="preserve">across all of </w:t>
      </w:r>
      <w:r w:rsidR="00A152CB" w:rsidRPr="004963FB">
        <w:rPr>
          <w:rFonts w:ascii="Times New Roman" w:hAnsi="Times New Roman" w:cs="Times New Roman"/>
          <w:sz w:val="24"/>
          <w:szCs w:val="24"/>
        </w:rPr>
        <w:t xml:space="preserve">Africa </w:t>
      </w:r>
      <w:r w:rsidR="00A152CB">
        <w:rPr>
          <w:rFonts w:ascii="Times New Roman" w:hAnsi="Times New Roman" w:cs="Times New Roman"/>
          <w:sz w:val="24"/>
          <w:szCs w:val="24"/>
        </w:rPr>
        <w:t>the</w:t>
      </w:r>
      <w:r w:rsidR="005B5A1D">
        <w:rPr>
          <w:rFonts w:ascii="Times New Roman" w:hAnsi="Times New Roman" w:cs="Times New Roman"/>
          <w:sz w:val="24"/>
          <w:szCs w:val="24"/>
        </w:rPr>
        <w:t xml:space="preserve"> probability of selecting the “best-fit” region and country for any specific firm can be significantly enhances</w:t>
      </w:r>
      <w:r w:rsidR="00B3799F" w:rsidRPr="004963FB">
        <w:rPr>
          <w:rFonts w:ascii="Times New Roman" w:hAnsi="Times New Roman" w:cs="Times New Roman"/>
          <w:sz w:val="24"/>
          <w:szCs w:val="24"/>
        </w:rPr>
        <w:t>.</w:t>
      </w:r>
      <w:r w:rsidR="005B5A1D">
        <w:rPr>
          <w:rFonts w:ascii="Times New Roman" w:hAnsi="Times New Roman" w:cs="Times New Roman"/>
          <w:sz w:val="24"/>
          <w:szCs w:val="24"/>
        </w:rPr>
        <w:t xml:space="preserve">  This is true for Africa and other regions of our world.  Appendix A provides a more detail</w:t>
      </w:r>
      <w:r w:rsidR="0071249B">
        <w:rPr>
          <w:rFonts w:ascii="Times New Roman" w:hAnsi="Times New Roman" w:cs="Times New Roman"/>
          <w:sz w:val="24"/>
          <w:szCs w:val="24"/>
        </w:rPr>
        <w:t xml:space="preserve">ed listing of the variable and </w:t>
      </w:r>
      <w:r w:rsidR="005B5A1D">
        <w:rPr>
          <w:rFonts w:ascii="Times New Roman" w:hAnsi="Times New Roman" w:cs="Times New Roman"/>
          <w:sz w:val="24"/>
          <w:szCs w:val="24"/>
        </w:rPr>
        <w:t>key-questions that any globally focused business should be considering as they make their way into the valuable global business world.</w:t>
      </w:r>
      <w:r w:rsidR="00B3799F" w:rsidRPr="004963FB">
        <w:rPr>
          <w:rFonts w:ascii="Times New Roman" w:hAnsi="Times New Roman" w:cs="Times New Roman"/>
          <w:sz w:val="24"/>
          <w:szCs w:val="24"/>
        </w:rPr>
        <w:t xml:space="preserve"> </w:t>
      </w:r>
      <w:r w:rsidR="005B5A1D">
        <w:rPr>
          <w:rFonts w:ascii="Times New Roman" w:hAnsi="Times New Roman" w:cs="Times New Roman"/>
          <w:sz w:val="24"/>
          <w:szCs w:val="24"/>
        </w:rPr>
        <w:t xml:space="preserve"> While the United States in currently the largest country in terms of GDP and wealth creation today, it holds only 5% of the world population.  Much if not most of the future of economic growth lies with the emerging markets of the world, of which, Africa may be the most promising.</w:t>
      </w:r>
      <w:r w:rsidR="0071249B">
        <w:rPr>
          <w:rFonts w:ascii="Times New Roman" w:hAnsi="Times New Roman" w:cs="Times New Roman"/>
          <w:sz w:val="24"/>
          <w:szCs w:val="24"/>
        </w:rPr>
        <w:t xml:space="preserve">  For a complete example of how this analytical process works, it is recommended that readers review Wood and Harrison’s (2015) article </w:t>
      </w:r>
      <w:r w:rsidR="0071249B" w:rsidRPr="0071249B">
        <w:rPr>
          <w:rFonts w:ascii="Times New Roman" w:hAnsi="Times New Roman" w:cs="Times New Roman"/>
          <w:sz w:val="24"/>
          <w:szCs w:val="24"/>
        </w:rPr>
        <w:t xml:space="preserve">“Competitiveness of African Economies:  A Case Study on How SMEs Can Analyze and Select African Countries for FDI,” </w:t>
      </w:r>
      <w:r w:rsidR="0071249B" w:rsidRPr="0071249B">
        <w:rPr>
          <w:rFonts w:ascii="Times New Roman" w:hAnsi="Times New Roman" w:cs="Times New Roman"/>
          <w:sz w:val="24"/>
          <w:szCs w:val="24"/>
          <w:u w:val="single"/>
        </w:rPr>
        <w:t xml:space="preserve">Transnational Corporations </w:t>
      </w:r>
      <w:r w:rsidR="0071249B" w:rsidRPr="0071249B">
        <w:rPr>
          <w:rFonts w:ascii="Times New Roman" w:hAnsi="Times New Roman" w:cs="Times New Roman"/>
          <w:sz w:val="24"/>
          <w:szCs w:val="24"/>
        </w:rPr>
        <w:t>Review, vol. 7, no. 1, 405-415 (</w:t>
      </w:r>
      <w:hyperlink r:id="rId7" w:history="1">
        <w:r w:rsidR="0071249B" w:rsidRPr="0071249B">
          <w:rPr>
            <w:rStyle w:val="Hyperlink"/>
            <w:rFonts w:ascii="Times New Roman" w:hAnsi="Times New Roman" w:cs="Times New Roman"/>
            <w:sz w:val="24"/>
            <w:szCs w:val="24"/>
          </w:rPr>
          <w:t>www.tnce-online.next</w:t>
        </w:r>
      </w:hyperlink>
      <w:r w:rsidR="0071249B" w:rsidRPr="0071249B">
        <w:rPr>
          <w:rFonts w:ascii="Times New Roman" w:hAnsi="Times New Roman" w:cs="Times New Roman"/>
          <w:sz w:val="24"/>
          <w:szCs w:val="24"/>
        </w:rPr>
        <w:t xml:space="preserve"> infor@tnc-online.net).</w:t>
      </w:r>
    </w:p>
    <w:p w14:paraId="0C787DC4" w14:textId="5FE12892" w:rsidR="002D5037" w:rsidRPr="00C40BC4" w:rsidRDefault="002D5037" w:rsidP="00C40BC4">
      <w:pPr>
        <w:spacing w:line="480" w:lineRule="auto"/>
        <w:ind w:firstLine="720"/>
        <w:jc w:val="both"/>
        <w:rPr>
          <w:rFonts w:ascii="Times New Roman" w:hAnsi="Times New Roman" w:cs="Times New Roman"/>
          <w:b/>
          <w:sz w:val="24"/>
          <w:szCs w:val="24"/>
        </w:rPr>
      </w:pPr>
    </w:p>
    <w:p w14:paraId="057D74A4" w14:textId="77777777" w:rsidR="002D5037" w:rsidRPr="004963FB" w:rsidRDefault="002D5037" w:rsidP="00C40BC4">
      <w:pPr>
        <w:spacing w:line="480" w:lineRule="auto"/>
        <w:jc w:val="both"/>
        <w:rPr>
          <w:rFonts w:ascii="Times New Roman" w:hAnsi="Times New Roman" w:cs="Times New Roman"/>
          <w:sz w:val="24"/>
          <w:szCs w:val="24"/>
        </w:rPr>
      </w:pPr>
    </w:p>
    <w:p w14:paraId="18A6BB0A" w14:textId="06587412" w:rsidR="0053706E" w:rsidRPr="004963FB" w:rsidRDefault="00FE2D18"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 xml:space="preserve">Appendix A. </w:t>
      </w:r>
    </w:p>
    <w:p w14:paraId="29C46C59" w14:textId="4F6179E9" w:rsidR="009E7507" w:rsidRPr="005B5A1D" w:rsidRDefault="009E7507" w:rsidP="005B5A1D">
      <w:pPr>
        <w:pStyle w:val="ListParagraph"/>
        <w:numPr>
          <w:ilvl w:val="0"/>
          <w:numId w:val="7"/>
        </w:numPr>
        <w:spacing w:line="480" w:lineRule="auto"/>
        <w:rPr>
          <w:rFonts w:ascii="Times New Roman" w:hAnsi="Times New Roman" w:cs="Times New Roman"/>
          <w:b/>
        </w:rPr>
      </w:pPr>
      <w:r w:rsidRPr="004963FB">
        <w:rPr>
          <w:rFonts w:ascii="Times New Roman" w:hAnsi="Times New Roman" w:cs="Times New Roman"/>
          <w:b/>
        </w:rPr>
        <w:lastRenderedPageBreak/>
        <w:t>Golden Straight Jacket</w:t>
      </w:r>
    </w:p>
    <w:p w14:paraId="6F7D5C82" w14:textId="77777777" w:rsidR="009E7507" w:rsidRPr="004963FB" w:rsidRDefault="009E7507" w:rsidP="00C40BC4">
      <w:pPr>
        <w:numPr>
          <w:ilvl w:val="0"/>
          <w:numId w:val="4"/>
        </w:numPr>
        <w:spacing w:after="0" w:line="480" w:lineRule="auto"/>
        <w:rPr>
          <w:rFonts w:ascii="Times New Roman" w:hAnsi="Times New Roman" w:cs="Times New Roman"/>
          <w:sz w:val="24"/>
          <w:szCs w:val="24"/>
        </w:rPr>
      </w:pPr>
      <w:r w:rsidRPr="004963FB">
        <w:rPr>
          <w:rFonts w:ascii="Times New Roman" w:hAnsi="Times New Roman" w:cs="Times New Roman"/>
          <w:bCs/>
          <w:sz w:val="24"/>
          <w:szCs w:val="24"/>
        </w:rPr>
        <w:t>The primary engine of growth</w:t>
      </w:r>
    </w:p>
    <w:p w14:paraId="3752E0B0"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low  inflation - price stability</w:t>
      </w:r>
    </w:p>
    <w:p w14:paraId="0182845A"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shrink size of state bureaucracy</w:t>
      </w:r>
    </w:p>
    <w:p w14:paraId="071C1DF5"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maintain balanced budget/surplus</w:t>
      </w:r>
    </w:p>
    <w:p w14:paraId="5CB5E864"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eliminate tariffs on imports</w:t>
      </w:r>
    </w:p>
    <w:p w14:paraId="49A125FF"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remove foreign investment restrictions</w:t>
      </w:r>
    </w:p>
    <w:p w14:paraId="463B8BBE"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remove domestic monopolies</w:t>
      </w:r>
    </w:p>
    <w:p w14:paraId="756CC546"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privatize state owned enterprises</w:t>
      </w:r>
    </w:p>
    <w:p w14:paraId="68D8F2AE"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deregulate capital markets</w:t>
      </w:r>
    </w:p>
    <w:p w14:paraId="65E2FEE9" w14:textId="77777777" w:rsidR="009E7507" w:rsidRPr="004963FB"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make currency convertible</w:t>
      </w:r>
    </w:p>
    <w:p w14:paraId="41EB42BA" w14:textId="59EDC372" w:rsidR="009E7507" w:rsidRPr="005B5A1D" w:rsidRDefault="009E7507" w:rsidP="00C40BC4">
      <w:pPr>
        <w:numPr>
          <w:ilvl w:val="1"/>
          <w:numId w:val="4"/>
        </w:numPr>
        <w:spacing w:after="0" w:line="480" w:lineRule="auto"/>
        <w:rPr>
          <w:rFonts w:ascii="Times New Roman" w:hAnsi="Times New Roman" w:cs="Times New Roman"/>
          <w:sz w:val="24"/>
          <w:szCs w:val="24"/>
        </w:rPr>
      </w:pPr>
      <w:r w:rsidRPr="004963FB">
        <w:rPr>
          <w:rFonts w:ascii="Times New Roman" w:hAnsi="Times New Roman" w:cs="Times New Roman"/>
          <w:sz w:val="24"/>
          <w:szCs w:val="24"/>
        </w:rPr>
        <w:t xml:space="preserve">eliminate government corruption </w:t>
      </w:r>
    </w:p>
    <w:p w14:paraId="32A3A244" w14:textId="194B771A" w:rsidR="009E7507" w:rsidRPr="005B5A1D" w:rsidRDefault="009E7507" w:rsidP="005B5A1D">
      <w:pPr>
        <w:pStyle w:val="ListParagraph"/>
        <w:numPr>
          <w:ilvl w:val="0"/>
          <w:numId w:val="7"/>
        </w:numPr>
        <w:spacing w:line="480" w:lineRule="auto"/>
        <w:rPr>
          <w:rFonts w:ascii="Times New Roman" w:hAnsi="Times New Roman" w:cs="Times New Roman"/>
          <w:b/>
        </w:rPr>
      </w:pPr>
      <w:r w:rsidRPr="004963FB">
        <w:rPr>
          <w:rFonts w:ascii="Times New Roman" w:hAnsi="Times New Roman" w:cs="Times New Roman"/>
          <w:b/>
        </w:rPr>
        <w:t>International Marketing Information Framework</w:t>
      </w:r>
      <w:r w:rsidR="005B5A1D">
        <w:rPr>
          <w:rFonts w:ascii="Times New Roman" w:hAnsi="Times New Roman" w:cs="Times New Roman"/>
          <w:b/>
        </w:rPr>
        <w:t xml:space="preserve"> (from Wood and Robertson 2000)</w:t>
      </w:r>
    </w:p>
    <w:p w14:paraId="4A94EAD6" w14:textId="77777777" w:rsidR="009E7507" w:rsidRPr="004963FB" w:rsidRDefault="009E7507" w:rsidP="00C40BC4">
      <w:pPr>
        <w:pStyle w:val="ListParagraph"/>
        <w:numPr>
          <w:ilvl w:val="0"/>
          <w:numId w:val="1"/>
        </w:numPr>
        <w:spacing w:line="480" w:lineRule="auto"/>
        <w:rPr>
          <w:rFonts w:ascii="Times New Roman" w:hAnsi="Times New Roman" w:cs="Times New Roman"/>
        </w:rPr>
      </w:pPr>
      <w:r w:rsidRPr="004963FB">
        <w:rPr>
          <w:rFonts w:ascii="Times New Roman" w:hAnsi="Times New Roman" w:cs="Times New Roman"/>
          <w:b/>
        </w:rPr>
        <w:t>Market Potential</w:t>
      </w:r>
    </w:p>
    <w:p w14:paraId="3B465BD4" w14:textId="462F394E" w:rsidR="009E7507" w:rsidRPr="005B5A1D" w:rsidRDefault="009E7507" w:rsidP="005B5A1D">
      <w:pPr>
        <w:pStyle w:val="ListParagraph"/>
        <w:spacing w:line="480" w:lineRule="auto"/>
        <w:ind w:firstLine="360"/>
        <w:rPr>
          <w:rFonts w:ascii="Times New Roman" w:hAnsi="Times New Roman" w:cs="Times New Roman"/>
        </w:rPr>
      </w:pPr>
      <w:r w:rsidRPr="004963FB">
        <w:rPr>
          <w:rFonts w:ascii="Times New Roman" w:hAnsi="Times New Roman" w:cs="Times New Roman"/>
          <w:i/>
        </w:rPr>
        <w:t>Key Questions</w:t>
      </w:r>
      <w:r w:rsidRPr="004963FB">
        <w:rPr>
          <w:rFonts w:ascii="Times New Roman" w:hAnsi="Times New Roman" w:cs="Times New Roman"/>
        </w:rPr>
        <w:t>:</w:t>
      </w:r>
    </w:p>
    <w:p w14:paraId="777D7C2C" w14:textId="3DA88DE6" w:rsidR="009E7507" w:rsidRPr="00C40BC4" w:rsidRDefault="009E7507" w:rsidP="00C40BC4">
      <w:pPr>
        <w:pStyle w:val="ListParagraph"/>
        <w:numPr>
          <w:ilvl w:val="0"/>
          <w:numId w:val="6"/>
        </w:numPr>
        <w:spacing w:line="480" w:lineRule="auto"/>
        <w:rPr>
          <w:rFonts w:ascii="Times New Roman" w:hAnsi="Times New Roman" w:cs="Times New Roman"/>
        </w:rPr>
      </w:pPr>
      <w:r w:rsidRPr="004963FB">
        <w:rPr>
          <w:rFonts w:ascii="Times New Roman" w:hAnsi="Times New Roman" w:cs="Times New Roman"/>
        </w:rPr>
        <w:t xml:space="preserve">Does the export market of interest have the necessary means to purchase imported products, and are the needs of the market being adequately satisfied? </w:t>
      </w:r>
    </w:p>
    <w:p w14:paraId="511456F1" w14:textId="7B17125F" w:rsidR="009E7507" w:rsidRPr="00C40BC4" w:rsidRDefault="009E7507" w:rsidP="00C40BC4">
      <w:pPr>
        <w:pStyle w:val="ListParagraph"/>
        <w:numPr>
          <w:ilvl w:val="0"/>
          <w:numId w:val="6"/>
        </w:numPr>
        <w:spacing w:line="480" w:lineRule="auto"/>
        <w:rPr>
          <w:rFonts w:ascii="Times New Roman" w:hAnsi="Times New Roman" w:cs="Times New Roman"/>
        </w:rPr>
      </w:pPr>
      <w:r w:rsidRPr="004963FB">
        <w:rPr>
          <w:rFonts w:ascii="Times New Roman" w:hAnsi="Times New Roman" w:cs="Times New Roman"/>
        </w:rPr>
        <w:t>Is there a demand for my product or service in the market or markets I’m considering?</w:t>
      </w:r>
    </w:p>
    <w:p w14:paraId="78752CE2" w14:textId="3C8CD5C8" w:rsidR="009E7507" w:rsidRPr="00C40BC4" w:rsidRDefault="009E7507" w:rsidP="00C40BC4">
      <w:pPr>
        <w:pStyle w:val="ListParagraph"/>
        <w:numPr>
          <w:ilvl w:val="0"/>
          <w:numId w:val="6"/>
        </w:numPr>
        <w:spacing w:line="480" w:lineRule="auto"/>
        <w:rPr>
          <w:rFonts w:ascii="Times New Roman" w:hAnsi="Times New Roman" w:cs="Times New Roman"/>
        </w:rPr>
      </w:pPr>
      <w:r w:rsidRPr="004963FB">
        <w:rPr>
          <w:rFonts w:ascii="Times New Roman" w:hAnsi="Times New Roman" w:cs="Times New Roman"/>
        </w:rPr>
        <w:t>Is the market really there?</w:t>
      </w:r>
    </w:p>
    <w:p w14:paraId="4247DC1A"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Opportunities for exporters due to the export markets current and future demand for products or services, and that markets ability to pay for such products and services</w:t>
      </w:r>
    </w:p>
    <w:p w14:paraId="59D3B0FA"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lastRenderedPageBreak/>
        <w:t>Adaptation costs associated with products or services in the export market</w:t>
      </w:r>
    </w:p>
    <w:p w14:paraId="2855D75E" w14:textId="6FE8C188" w:rsidR="009E7507" w:rsidRPr="0071249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Internal and external competition in the export market</w:t>
      </w:r>
    </w:p>
    <w:p w14:paraId="003401A0" w14:textId="77777777" w:rsidR="009E7507" w:rsidRPr="004963FB" w:rsidRDefault="009E7507" w:rsidP="00C40BC4">
      <w:pPr>
        <w:pStyle w:val="ListParagraph"/>
        <w:numPr>
          <w:ilvl w:val="0"/>
          <w:numId w:val="1"/>
        </w:numPr>
        <w:spacing w:line="480" w:lineRule="auto"/>
        <w:rPr>
          <w:rFonts w:ascii="Times New Roman" w:hAnsi="Times New Roman" w:cs="Times New Roman"/>
        </w:rPr>
      </w:pPr>
      <w:r w:rsidRPr="004963FB">
        <w:rPr>
          <w:rFonts w:ascii="Times New Roman" w:hAnsi="Times New Roman" w:cs="Times New Roman"/>
          <w:b/>
        </w:rPr>
        <w:t>Legal environment of the export market</w:t>
      </w:r>
    </w:p>
    <w:p w14:paraId="362F4230" w14:textId="21331DC8" w:rsidR="009E7507" w:rsidRPr="004963FB" w:rsidRDefault="009E7507" w:rsidP="00C40BC4">
      <w:pPr>
        <w:spacing w:line="480" w:lineRule="auto"/>
        <w:ind w:left="720" w:firstLine="720"/>
        <w:rPr>
          <w:rFonts w:ascii="Times New Roman" w:hAnsi="Times New Roman" w:cs="Times New Roman"/>
          <w:b/>
          <w:sz w:val="24"/>
          <w:szCs w:val="24"/>
        </w:rPr>
      </w:pPr>
      <w:r w:rsidRPr="004963FB">
        <w:rPr>
          <w:rFonts w:ascii="Times New Roman" w:hAnsi="Times New Roman" w:cs="Times New Roman"/>
          <w:i/>
          <w:sz w:val="24"/>
          <w:szCs w:val="24"/>
        </w:rPr>
        <w:t xml:space="preserve">Key </w:t>
      </w:r>
      <w:r w:rsidR="00A152CB" w:rsidRPr="004963FB">
        <w:rPr>
          <w:rFonts w:ascii="Times New Roman" w:hAnsi="Times New Roman" w:cs="Times New Roman"/>
          <w:i/>
          <w:sz w:val="24"/>
          <w:szCs w:val="24"/>
        </w:rPr>
        <w:t>Questions</w:t>
      </w:r>
      <w:r w:rsidR="00A152CB" w:rsidRPr="004963FB">
        <w:rPr>
          <w:rFonts w:ascii="Times New Roman" w:hAnsi="Times New Roman" w:cs="Times New Roman"/>
          <w:b/>
          <w:sz w:val="24"/>
          <w:szCs w:val="24"/>
        </w:rPr>
        <w:t>:</w:t>
      </w:r>
    </w:p>
    <w:p w14:paraId="16FBD04C" w14:textId="0FEA3189" w:rsidR="009E7507" w:rsidRPr="00C40BC4" w:rsidRDefault="009E7507" w:rsidP="00C40BC4">
      <w:pPr>
        <w:pStyle w:val="ListParagraph"/>
        <w:numPr>
          <w:ilvl w:val="0"/>
          <w:numId w:val="10"/>
        </w:numPr>
        <w:spacing w:line="480" w:lineRule="auto"/>
        <w:rPr>
          <w:rFonts w:ascii="Times New Roman" w:hAnsi="Times New Roman" w:cs="Times New Roman"/>
        </w:rPr>
      </w:pPr>
      <w:r w:rsidRPr="004963FB">
        <w:rPr>
          <w:rFonts w:ascii="Times New Roman" w:hAnsi="Times New Roman" w:cs="Times New Roman"/>
        </w:rPr>
        <w:t>Is the market open to my firm or is it closed due to laws, regulations, or existing business activities that will restrain my export activities? If there is a viable market, can I get into it?</w:t>
      </w:r>
    </w:p>
    <w:p w14:paraId="5572ACEE" w14:textId="4055C759" w:rsidR="009E7507" w:rsidRPr="004963FB" w:rsidRDefault="009E7507" w:rsidP="00C40BC4">
      <w:pPr>
        <w:pStyle w:val="ListParagraph"/>
        <w:spacing w:line="480" w:lineRule="auto"/>
        <w:rPr>
          <w:rFonts w:ascii="Times New Roman" w:hAnsi="Times New Roman" w:cs="Times New Roman"/>
        </w:rPr>
      </w:pPr>
      <w:r w:rsidRPr="004963FB">
        <w:rPr>
          <w:rFonts w:ascii="Times New Roman" w:hAnsi="Times New Roman" w:cs="Times New Roman"/>
        </w:rPr>
        <w:t xml:space="preserve">  </w:t>
      </w:r>
      <w:r w:rsidR="00C40BC4">
        <w:rPr>
          <w:rFonts w:ascii="Times New Roman" w:hAnsi="Times New Roman" w:cs="Times New Roman"/>
        </w:rPr>
        <w:t xml:space="preserve">2. </w:t>
      </w:r>
      <w:r w:rsidRPr="004963FB">
        <w:rPr>
          <w:rFonts w:ascii="Times New Roman" w:hAnsi="Times New Roman" w:cs="Times New Roman"/>
        </w:rPr>
        <w:t>Degree to which it prevents or restrains business activities and imports</w:t>
      </w:r>
    </w:p>
    <w:p w14:paraId="2B60FE94"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Tariffs and taxes in the export market</w:t>
      </w:r>
    </w:p>
    <w:p w14:paraId="43133E9E"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Non-tariff barriers of the export market</w:t>
      </w:r>
    </w:p>
    <w:p w14:paraId="06EA3072" w14:textId="69D59305" w:rsidR="009E7507" w:rsidRPr="00C40BC4"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Other legal considerations besides tariff and non-tariff barriers</w:t>
      </w:r>
    </w:p>
    <w:p w14:paraId="61512F13" w14:textId="77777777" w:rsidR="009E7507" w:rsidRPr="004963FB" w:rsidRDefault="009E7507" w:rsidP="00C40BC4">
      <w:pPr>
        <w:pStyle w:val="ListParagraph"/>
        <w:numPr>
          <w:ilvl w:val="0"/>
          <w:numId w:val="1"/>
        </w:numPr>
        <w:spacing w:line="480" w:lineRule="auto"/>
        <w:rPr>
          <w:rFonts w:ascii="Times New Roman" w:hAnsi="Times New Roman" w:cs="Times New Roman"/>
        </w:rPr>
      </w:pPr>
      <w:r w:rsidRPr="004963FB">
        <w:rPr>
          <w:rFonts w:ascii="Times New Roman" w:hAnsi="Times New Roman" w:cs="Times New Roman"/>
          <w:b/>
        </w:rPr>
        <w:t>Politics</w:t>
      </w:r>
    </w:p>
    <w:p w14:paraId="2DAE5C37" w14:textId="401C0C25" w:rsidR="009E7507" w:rsidRPr="004963FB" w:rsidRDefault="009E7507" w:rsidP="00C40BC4">
      <w:pPr>
        <w:spacing w:line="480" w:lineRule="auto"/>
        <w:ind w:left="360" w:firstLine="360"/>
        <w:rPr>
          <w:rFonts w:ascii="Times New Roman" w:hAnsi="Times New Roman" w:cs="Times New Roman"/>
          <w:sz w:val="24"/>
          <w:szCs w:val="24"/>
        </w:rPr>
      </w:pPr>
      <w:r w:rsidRPr="004963FB">
        <w:rPr>
          <w:rFonts w:ascii="Times New Roman" w:hAnsi="Times New Roman" w:cs="Times New Roman"/>
          <w:i/>
          <w:sz w:val="24"/>
          <w:szCs w:val="24"/>
        </w:rPr>
        <w:t>Key Questions:</w:t>
      </w:r>
    </w:p>
    <w:p w14:paraId="4BB95E81" w14:textId="68BDE3FE" w:rsidR="009E7507" w:rsidRPr="00C40BC4" w:rsidRDefault="009E7507" w:rsidP="00C40BC4">
      <w:pPr>
        <w:pStyle w:val="ListParagraph"/>
        <w:numPr>
          <w:ilvl w:val="0"/>
          <w:numId w:val="8"/>
        </w:numPr>
        <w:spacing w:line="480" w:lineRule="auto"/>
        <w:rPr>
          <w:rFonts w:ascii="Times New Roman" w:hAnsi="Times New Roman" w:cs="Times New Roman"/>
        </w:rPr>
      </w:pPr>
      <w:r w:rsidRPr="004963FB">
        <w:rPr>
          <w:rFonts w:ascii="Times New Roman" w:hAnsi="Times New Roman" w:cs="Times New Roman"/>
        </w:rPr>
        <w:t xml:space="preserve">Do the politics that govern the export market generate conditions conducive to international business activities? </w:t>
      </w:r>
    </w:p>
    <w:p w14:paraId="67A6E56E" w14:textId="481DD172" w:rsidR="009E7507" w:rsidRPr="00570251" w:rsidRDefault="009E7507" w:rsidP="00C40BC4">
      <w:pPr>
        <w:pStyle w:val="ListParagraph"/>
        <w:numPr>
          <w:ilvl w:val="0"/>
          <w:numId w:val="8"/>
        </w:numPr>
        <w:spacing w:line="480" w:lineRule="auto"/>
        <w:rPr>
          <w:rFonts w:ascii="Times New Roman" w:hAnsi="Times New Roman" w:cs="Times New Roman"/>
        </w:rPr>
      </w:pPr>
      <w:r w:rsidRPr="004963FB">
        <w:rPr>
          <w:rFonts w:ascii="Times New Roman" w:hAnsi="Times New Roman" w:cs="Times New Roman"/>
        </w:rPr>
        <w:t xml:space="preserve">Specifically, political stability, diplomatic relations, and internal political policies. Will the market remain open, or will political problems and turmoil close it? </w:t>
      </w:r>
    </w:p>
    <w:p w14:paraId="08BC9A96"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nature of present and future political stability in the export market as measured by the degree of centralization of political power, and the extent of representation and confidence of the people in their government</w:t>
      </w:r>
    </w:p>
    <w:p w14:paraId="46831601"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nature of diplomatic relations between the foreign government and home government and its effect on trade</w:t>
      </w:r>
    </w:p>
    <w:p w14:paraId="2DEFEFF8"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lastRenderedPageBreak/>
        <w:t>The foreign governments internal policies, attitudes, and actions toward private enterprise</w:t>
      </w:r>
    </w:p>
    <w:p w14:paraId="3CAE4C17" w14:textId="2F14D782" w:rsidR="009E7507" w:rsidRPr="00C40BC4" w:rsidRDefault="009E7507" w:rsidP="00C40BC4">
      <w:pPr>
        <w:pStyle w:val="ListParagraph"/>
        <w:numPr>
          <w:ilvl w:val="0"/>
          <w:numId w:val="1"/>
        </w:numPr>
        <w:spacing w:line="480" w:lineRule="auto"/>
        <w:rPr>
          <w:rFonts w:ascii="Times New Roman" w:hAnsi="Times New Roman" w:cs="Times New Roman"/>
          <w:b/>
        </w:rPr>
      </w:pPr>
      <w:r w:rsidRPr="00C40BC4">
        <w:rPr>
          <w:rFonts w:ascii="Times New Roman" w:hAnsi="Times New Roman" w:cs="Times New Roman"/>
          <w:b/>
        </w:rPr>
        <w:t>Infrastructure</w:t>
      </w:r>
    </w:p>
    <w:p w14:paraId="62AAD2EB" w14:textId="5DCAE198" w:rsidR="009E7507" w:rsidRPr="00C40BC4" w:rsidRDefault="009E7507" w:rsidP="00C40BC4">
      <w:pPr>
        <w:pStyle w:val="ListParagraph"/>
        <w:spacing w:line="480" w:lineRule="auto"/>
        <w:ind w:firstLine="360"/>
        <w:rPr>
          <w:rFonts w:ascii="Times New Roman" w:hAnsi="Times New Roman" w:cs="Times New Roman"/>
        </w:rPr>
      </w:pPr>
      <w:r w:rsidRPr="004963FB">
        <w:rPr>
          <w:rFonts w:ascii="Times New Roman" w:hAnsi="Times New Roman" w:cs="Times New Roman"/>
          <w:i/>
        </w:rPr>
        <w:t>Key Questions</w:t>
      </w:r>
      <w:r w:rsidRPr="004963FB">
        <w:rPr>
          <w:rFonts w:ascii="Times New Roman" w:hAnsi="Times New Roman" w:cs="Times New Roman"/>
        </w:rPr>
        <w:t xml:space="preserve">: </w:t>
      </w:r>
    </w:p>
    <w:p w14:paraId="666FBC48" w14:textId="4428B709" w:rsidR="009E7507" w:rsidRPr="00C40BC4" w:rsidRDefault="009E7507" w:rsidP="00C40BC4">
      <w:pPr>
        <w:pStyle w:val="ListParagraph"/>
        <w:numPr>
          <w:ilvl w:val="0"/>
          <w:numId w:val="5"/>
        </w:numPr>
        <w:spacing w:line="480" w:lineRule="auto"/>
        <w:rPr>
          <w:rFonts w:ascii="Times New Roman" w:hAnsi="Times New Roman" w:cs="Times New Roman"/>
        </w:rPr>
      </w:pPr>
      <w:r w:rsidRPr="004963FB">
        <w:rPr>
          <w:rFonts w:ascii="Times New Roman" w:hAnsi="Times New Roman" w:cs="Times New Roman"/>
        </w:rPr>
        <w:t xml:space="preserve">Can I get my products to, and into, the export markets I am </w:t>
      </w:r>
      <w:r w:rsidR="00A152CB" w:rsidRPr="004963FB">
        <w:rPr>
          <w:rFonts w:ascii="Times New Roman" w:hAnsi="Times New Roman" w:cs="Times New Roman"/>
        </w:rPr>
        <w:t>considering,</w:t>
      </w:r>
      <w:r w:rsidRPr="004963FB">
        <w:rPr>
          <w:rFonts w:ascii="Times New Roman" w:hAnsi="Times New Roman" w:cs="Times New Roman"/>
        </w:rPr>
        <w:t xml:space="preserve"> and can I keep abreast of my business in such markets once I am there? </w:t>
      </w:r>
    </w:p>
    <w:p w14:paraId="6796F58A" w14:textId="77777777" w:rsidR="009E7507" w:rsidRPr="004963FB" w:rsidRDefault="009E7507" w:rsidP="00C40BC4">
      <w:pPr>
        <w:pStyle w:val="ListParagraph"/>
        <w:numPr>
          <w:ilvl w:val="0"/>
          <w:numId w:val="5"/>
        </w:numPr>
        <w:spacing w:line="480" w:lineRule="auto"/>
        <w:rPr>
          <w:rFonts w:ascii="Times New Roman" w:hAnsi="Times New Roman" w:cs="Times New Roman"/>
        </w:rPr>
      </w:pPr>
      <w:r w:rsidRPr="004963FB">
        <w:rPr>
          <w:rFonts w:ascii="Times New Roman" w:hAnsi="Times New Roman" w:cs="Times New Roman"/>
        </w:rPr>
        <w:t>Focus on hindrances and advantages to the realization of export operations due to fundamental business foundations- nature and extent of physical distribution and communications infrastructure in a foreign market</w:t>
      </w:r>
    </w:p>
    <w:p w14:paraId="255691BE" w14:textId="77777777" w:rsidR="009E7507" w:rsidRPr="004963FB" w:rsidRDefault="009E7507" w:rsidP="00C40BC4">
      <w:pPr>
        <w:pStyle w:val="ListParagraph"/>
        <w:spacing w:line="480" w:lineRule="auto"/>
        <w:ind w:left="1800"/>
        <w:rPr>
          <w:rFonts w:ascii="Times New Roman" w:hAnsi="Times New Roman" w:cs="Times New Roman"/>
        </w:rPr>
      </w:pPr>
    </w:p>
    <w:p w14:paraId="0521DB00"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extent and nature of the export markets physical distribution infrastructure</w:t>
      </w:r>
    </w:p>
    <w:p w14:paraId="7EDB5295"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extent and nature of the export markets communications infrastructure</w:t>
      </w:r>
    </w:p>
    <w:p w14:paraId="017C9475" w14:textId="50926967" w:rsidR="004963FB" w:rsidRPr="00C40BC4"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Geography and climatic conditions that affect the business enterprise in the export market</w:t>
      </w:r>
    </w:p>
    <w:p w14:paraId="640D1372" w14:textId="20C14670" w:rsidR="009E7507" w:rsidRPr="004963FB" w:rsidRDefault="009E7507" w:rsidP="00C40BC4">
      <w:pPr>
        <w:pStyle w:val="ListParagraph"/>
        <w:numPr>
          <w:ilvl w:val="0"/>
          <w:numId w:val="1"/>
        </w:numPr>
        <w:spacing w:line="480" w:lineRule="auto"/>
        <w:rPr>
          <w:rFonts w:ascii="Times New Roman" w:hAnsi="Times New Roman" w:cs="Times New Roman"/>
        </w:rPr>
      </w:pPr>
      <w:r w:rsidRPr="004963FB">
        <w:rPr>
          <w:rFonts w:ascii="Times New Roman" w:hAnsi="Times New Roman" w:cs="Times New Roman"/>
          <w:b/>
        </w:rPr>
        <w:t>Economics</w:t>
      </w:r>
    </w:p>
    <w:p w14:paraId="4D449909" w14:textId="53457F68" w:rsidR="009E7507" w:rsidRPr="00C40BC4" w:rsidRDefault="009E7507" w:rsidP="00C40BC4">
      <w:pPr>
        <w:pStyle w:val="ListParagraph"/>
        <w:spacing w:line="480" w:lineRule="auto"/>
        <w:ind w:firstLine="360"/>
        <w:rPr>
          <w:rFonts w:ascii="Times New Roman" w:hAnsi="Times New Roman" w:cs="Times New Roman"/>
        </w:rPr>
      </w:pPr>
      <w:r w:rsidRPr="004963FB">
        <w:rPr>
          <w:rFonts w:ascii="Times New Roman" w:hAnsi="Times New Roman" w:cs="Times New Roman"/>
          <w:i/>
        </w:rPr>
        <w:t>Key Questions</w:t>
      </w:r>
      <w:r w:rsidRPr="004963FB">
        <w:rPr>
          <w:rFonts w:ascii="Times New Roman" w:hAnsi="Times New Roman" w:cs="Times New Roman"/>
        </w:rPr>
        <w:t>:</w:t>
      </w:r>
    </w:p>
    <w:p w14:paraId="0500C4CB" w14:textId="18D1D1FC" w:rsidR="009E7507" w:rsidRPr="00C40BC4" w:rsidRDefault="009E7507" w:rsidP="00C40BC4">
      <w:pPr>
        <w:pStyle w:val="ListParagraph"/>
        <w:numPr>
          <w:ilvl w:val="0"/>
          <w:numId w:val="9"/>
        </w:numPr>
        <w:spacing w:line="480" w:lineRule="auto"/>
        <w:rPr>
          <w:rFonts w:ascii="Times New Roman" w:hAnsi="Times New Roman" w:cs="Times New Roman"/>
        </w:rPr>
      </w:pPr>
      <w:r w:rsidRPr="004963FB">
        <w:rPr>
          <w:rFonts w:ascii="Times New Roman" w:hAnsi="Times New Roman" w:cs="Times New Roman"/>
        </w:rPr>
        <w:t>Focus on an export markets industrial, consumer, and service evolution and development- Growth in GNP, consumption trends, level of reserve currency, education, use of modern technologies and natural resource wealth.</w:t>
      </w:r>
    </w:p>
    <w:p w14:paraId="2E8D3F22" w14:textId="22DC8FCB" w:rsidR="007A6F40" w:rsidRPr="00C40BC4" w:rsidRDefault="009E7507" w:rsidP="00C40BC4">
      <w:pPr>
        <w:pStyle w:val="ListParagraph"/>
        <w:numPr>
          <w:ilvl w:val="0"/>
          <w:numId w:val="9"/>
        </w:numPr>
        <w:spacing w:line="480" w:lineRule="auto"/>
        <w:rPr>
          <w:rFonts w:ascii="Times New Roman" w:hAnsi="Times New Roman" w:cs="Times New Roman"/>
        </w:rPr>
      </w:pPr>
      <w:r w:rsidRPr="004963FB">
        <w:rPr>
          <w:rFonts w:ascii="Times New Roman" w:hAnsi="Times New Roman" w:cs="Times New Roman"/>
        </w:rPr>
        <w:t xml:space="preserve">Can I get my products to, and into, the export markets I am </w:t>
      </w:r>
      <w:r w:rsidR="00A152CB" w:rsidRPr="004963FB">
        <w:rPr>
          <w:rFonts w:ascii="Times New Roman" w:hAnsi="Times New Roman" w:cs="Times New Roman"/>
        </w:rPr>
        <w:t>considering,</w:t>
      </w:r>
      <w:r w:rsidRPr="004963FB">
        <w:rPr>
          <w:rFonts w:ascii="Times New Roman" w:hAnsi="Times New Roman" w:cs="Times New Roman"/>
        </w:rPr>
        <w:t xml:space="preserve"> and can I keep abreast of my business in such markets once I am there? </w:t>
      </w:r>
    </w:p>
    <w:p w14:paraId="6B9B01A0" w14:textId="60071661" w:rsidR="009E7507" w:rsidRPr="00C40BC4" w:rsidRDefault="009E7507" w:rsidP="00C40BC4">
      <w:pPr>
        <w:pStyle w:val="ListParagraph"/>
        <w:numPr>
          <w:ilvl w:val="0"/>
          <w:numId w:val="9"/>
        </w:numPr>
        <w:spacing w:line="480" w:lineRule="auto"/>
        <w:rPr>
          <w:rFonts w:ascii="Times New Roman" w:hAnsi="Times New Roman" w:cs="Times New Roman"/>
        </w:rPr>
      </w:pPr>
      <w:r w:rsidRPr="004963FB">
        <w:rPr>
          <w:rFonts w:ascii="Times New Roman" w:hAnsi="Times New Roman" w:cs="Times New Roman"/>
        </w:rPr>
        <w:t>Is the market evolving in terms of consumer, industrial and service production and consumption?</w:t>
      </w:r>
    </w:p>
    <w:p w14:paraId="349A3A7B" w14:textId="77777777" w:rsidR="009E7507" w:rsidRPr="004963FB" w:rsidRDefault="009E7507" w:rsidP="00C40BC4">
      <w:pPr>
        <w:pStyle w:val="ListParagraph"/>
        <w:numPr>
          <w:ilvl w:val="1"/>
          <w:numId w:val="1"/>
        </w:numPr>
        <w:tabs>
          <w:tab w:val="left" w:pos="540"/>
        </w:tabs>
        <w:spacing w:line="480" w:lineRule="auto"/>
        <w:rPr>
          <w:rFonts w:ascii="Times New Roman" w:hAnsi="Times New Roman" w:cs="Times New Roman"/>
        </w:rPr>
      </w:pPr>
      <w:r w:rsidRPr="004963FB">
        <w:rPr>
          <w:rFonts w:ascii="Times New Roman" w:hAnsi="Times New Roman" w:cs="Times New Roman"/>
        </w:rPr>
        <w:lastRenderedPageBreak/>
        <w:t>The current position of the export markets development as measured by broad economic performance standards</w:t>
      </w:r>
    </w:p>
    <w:p w14:paraId="1BC25521"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strength of the export market in terms of its production of goods and services</w:t>
      </w:r>
    </w:p>
    <w:p w14:paraId="0948A1AB"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Product consumption trends in the export market</w:t>
      </w:r>
    </w:p>
    <w:p w14:paraId="426EC5F5" w14:textId="77777777" w:rsidR="009E7507" w:rsidRPr="004963FB" w:rsidRDefault="009E7507" w:rsidP="00C40BC4">
      <w:pPr>
        <w:spacing w:line="480" w:lineRule="auto"/>
        <w:rPr>
          <w:rFonts w:ascii="Times New Roman" w:hAnsi="Times New Roman" w:cs="Times New Roman"/>
          <w:sz w:val="24"/>
          <w:szCs w:val="24"/>
        </w:rPr>
      </w:pPr>
    </w:p>
    <w:p w14:paraId="2EAD219F" w14:textId="77777777" w:rsidR="009E7507" w:rsidRPr="004963FB" w:rsidRDefault="009E7507" w:rsidP="00C40BC4">
      <w:pPr>
        <w:pStyle w:val="ListParagraph"/>
        <w:numPr>
          <w:ilvl w:val="0"/>
          <w:numId w:val="1"/>
        </w:numPr>
        <w:spacing w:line="480" w:lineRule="auto"/>
        <w:rPr>
          <w:rFonts w:ascii="Times New Roman" w:hAnsi="Times New Roman" w:cs="Times New Roman"/>
        </w:rPr>
      </w:pPr>
      <w:r w:rsidRPr="004963FB">
        <w:rPr>
          <w:rFonts w:ascii="Times New Roman" w:hAnsi="Times New Roman" w:cs="Times New Roman"/>
          <w:b/>
        </w:rPr>
        <w:t>Culture</w:t>
      </w:r>
    </w:p>
    <w:p w14:paraId="42EF8D87" w14:textId="77777777" w:rsidR="009E7507" w:rsidRPr="004963FB" w:rsidRDefault="009E7507" w:rsidP="00C40BC4">
      <w:pPr>
        <w:pStyle w:val="ListParagraph"/>
        <w:spacing w:line="480" w:lineRule="auto"/>
        <w:ind w:firstLine="360"/>
        <w:rPr>
          <w:rFonts w:ascii="Times New Roman" w:hAnsi="Times New Roman" w:cs="Times New Roman"/>
        </w:rPr>
      </w:pPr>
      <w:r w:rsidRPr="004963FB">
        <w:rPr>
          <w:rFonts w:ascii="Times New Roman" w:hAnsi="Times New Roman" w:cs="Times New Roman"/>
        </w:rPr>
        <w:t>The nature of internal and external shared lifestyles, customs, and social relationships- information concerning the subtleties of a specific export market.</w:t>
      </w:r>
    </w:p>
    <w:p w14:paraId="7B1559CB"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 xml:space="preserve"> The degree of cultural unity and national integration and the extent of ethnic and cultural differences in the export market</w:t>
      </w:r>
    </w:p>
    <w:p w14:paraId="7D22B435" w14:textId="77777777" w:rsidR="009E7507" w:rsidRPr="004963FB" w:rsidRDefault="009E7507" w:rsidP="00C40BC4">
      <w:pPr>
        <w:pStyle w:val="ListParagraph"/>
        <w:numPr>
          <w:ilvl w:val="1"/>
          <w:numId w:val="1"/>
        </w:numPr>
        <w:spacing w:line="480" w:lineRule="auto"/>
        <w:rPr>
          <w:rFonts w:ascii="Times New Roman" w:hAnsi="Times New Roman" w:cs="Times New Roman"/>
        </w:rPr>
      </w:pPr>
      <w:r w:rsidRPr="004963FB">
        <w:rPr>
          <w:rFonts w:ascii="Times New Roman" w:hAnsi="Times New Roman" w:cs="Times New Roman"/>
        </w:rPr>
        <w:t>The cultural differences ( distance and similarities) between the export market and the home market</w:t>
      </w:r>
    </w:p>
    <w:p w14:paraId="06662C9C" w14:textId="77777777" w:rsidR="00436458" w:rsidRPr="004963FB" w:rsidRDefault="00436458" w:rsidP="00C40BC4">
      <w:pPr>
        <w:spacing w:line="480" w:lineRule="auto"/>
        <w:jc w:val="both"/>
        <w:rPr>
          <w:rFonts w:ascii="Times New Roman" w:hAnsi="Times New Roman" w:cs="Times New Roman"/>
          <w:sz w:val="24"/>
          <w:szCs w:val="24"/>
        </w:rPr>
      </w:pPr>
    </w:p>
    <w:p w14:paraId="18CA1552" w14:textId="2C2D50CC" w:rsidR="00436458" w:rsidRPr="004963FB" w:rsidRDefault="00506B2B" w:rsidP="00C40BC4">
      <w:pPr>
        <w:spacing w:line="480" w:lineRule="auto"/>
        <w:jc w:val="both"/>
        <w:rPr>
          <w:rFonts w:ascii="Times New Roman" w:hAnsi="Times New Roman" w:cs="Times New Roman"/>
          <w:sz w:val="24"/>
          <w:szCs w:val="24"/>
        </w:rPr>
      </w:pPr>
      <w:r w:rsidRPr="004963FB">
        <w:rPr>
          <w:rFonts w:ascii="Times New Roman" w:hAnsi="Times New Roman" w:cs="Times New Roman"/>
          <w:sz w:val="24"/>
          <w:szCs w:val="24"/>
        </w:rPr>
        <w:t>References:</w:t>
      </w:r>
    </w:p>
    <w:p w14:paraId="344795DF" w14:textId="019BCE2E" w:rsidR="005E6138" w:rsidRPr="005E6138" w:rsidRDefault="005E6138" w:rsidP="00C40BC4">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Bright, Jake and Aubrey Hruby (2015), </w:t>
      </w:r>
      <w:r>
        <w:rPr>
          <w:rFonts w:ascii="Times New Roman" w:hAnsi="Times New Roman" w:cs="Times New Roman"/>
          <w:i/>
          <w:sz w:val="24"/>
          <w:szCs w:val="24"/>
        </w:rPr>
        <w:t>The Next African: An Emerging Continent Becomes A Global P</w:t>
      </w:r>
      <w:r w:rsidR="004167D9">
        <w:rPr>
          <w:rFonts w:ascii="Times New Roman" w:hAnsi="Times New Roman" w:cs="Times New Roman"/>
          <w:i/>
          <w:sz w:val="24"/>
          <w:szCs w:val="24"/>
        </w:rPr>
        <w:t xml:space="preserve">owerhouse; </w:t>
      </w:r>
      <w:r>
        <w:rPr>
          <w:rFonts w:ascii="Times New Roman" w:hAnsi="Times New Roman" w:cs="Times New Roman"/>
          <w:i/>
          <w:sz w:val="24"/>
          <w:szCs w:val="24"/>
        </w:rPr>
        <w:t xml:space="preserve">Thomas </w:t>
      </w:r>
      <w:r w:rsidRPr="005E6138">
        <w:rPr>
          <w:rFonts w:ascii="Times New Roman" w:hAnsi="Times New Roman" w:cs="Times New Roman"/>
          <w:sz w:val="24"/>
          <w:szCs w:val="24"/>
        </w:rPr>
        <w:t>Dunne Books</w:t>
      </w:r>
      <w:r>
        <w:rPr>
          <w:rFonts w:ascii="Times New Roman" w:hAnsi="Times New Roman" w:cs="Times New Roman"/>
          <w:sz w:val="24"/>
          <w:szCs w:val="24"/>
        </w:rPr>
        <w:t>.</w:t>
      </w:r>
    </w:p>
    <w:p w14:paraId="3AA8E28F"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i/>
          <w:sz w:val="24"/>
          <w:szCs w:val="24"/>
        </w:rPr>
        <w:t>Cairo Shipping International</w:t>
      </w:r>
      <w:r w:rsidRPr="004963FB">
        <w:rPr>
          <w:rFonts w:ascii="Times New Roman" w:hAnsi="Times New Roman" w:cs="Times New Roman"/>
          <w:sz w:val="24"/>
          <w:szCs w:val="24"/>
        </w:rPr>
        <w:t>. N.p., n.d. Web. 11 Apr. 2017.</w:t>
      </w:r>
    </w:p>
    <w:p w14:paraId="7C0868AE"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"Cameroon Economy." </w:t>
      </w:r>
      <w:r w:rsidRPr="004963FB">
        <w:rPr>
          <w:rFonts w:ascii="Times New Roman" w:hAnsi="Times New Roman" w:cs="Times New Roman"/>
          <w:i/>
          <w:sz w:val="24"/>
          <w:szCs w:val="24"/>
        </w:rPr>
        <w:t>GlobalEDGE: Your Source for Global Business Knowledge</w:t>
      </w:r>
      <w:r w:rsidRPr="004963FB">
        <w:rPr>
          <w:rFonts w:ascii="Times New Roman" w:hAnsi="Times New Roman" w:cs="Times New Roman"/>
          <w:sz w:val="24"/>
          <w:szCs w:val="24"/>
        </w:rPr>
        <w:t>. N.p., n.d. Web. 11 Apr. 2017.</w:t>
      </w:r>
    </w:p>
    <w:p w14:paraId="69A4C828"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"Deep Sea Port." </w:t>
      </w:r>
      <w:r w:rsidRPr="004963FB">
        <w:rPr>
          <w:rFonts w:ascii="Times New Roman" w:hAnsi="Times New Roman" w:cs="Times New Roman"/>
          <w:i/>
          <w:sz w:val="24"/>
          <w:szCs w:val="24"/>
        </w:rPr>
        <w:t>Central Africa's Only Deep-sea Port Takes Shape at Kribi</w:t>
      </w:r>
      <w:r w:rsidRPr="004963FB">
        <w:rPr>
          <w:rFonts w:ascii="Times New Roman" w:hAnsi="Times New Roman" w:cs="Times New Roman"/>
          <w:sz w:val="24"/>
          <w:szCs w:val="24"/>
        </w:rPr>
        <w:t>. N.p., n.d. Web. 11 Apr. 2017.</w:t>
      </w:r>
    </w:p>
    <w:p w14:paraId="719F8490" w14:textId="77777777" w:rsidR="00506B2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lastRenderedPageBreak/>
        <w:t xml:space="preserve">"Economy, South Africa - Economic Forecast Summary (November 2016)." </w:t>
      </w:r>
      <w:r w:rsidRPr="004963FB">
        <w:rPr>
          <w:rFonts w:ascii="Times New Roman" w:hAnsi="Times New Roman" w:cs="Times New Roman"/>
          <w:i/>
          <w:sz w:val="24"/>
          <w:szCs w:val="24"/>
        </w:rPr>
        <w:t>South Africa - Economic Forecast Summary (November 2016) - OECD</w:t>
      </w:r>
      <w:r w:rsidRPr="004963FB">
        <w:rPr>
          <w:rFonts w:ascii="Times New Roman" w:hAnsi="Times New Roman" w:cs="Times New Roman"/>
          <w:sz w:val="24"/>
          <w:szCs w:val="24"/>
        </w:rPr>
        <w:t>. N.p., n.d. Web. 11 Apr. 2017.</w:t>
      </w:r>
    </w:p>
    <w:p w14:paraId="71F1B041" w14:textId="3D0CEDCF" w:rsidR="005E6138" w:rsidRDefault="005E6138" w:rsidP="005E6138">
      <w:pPr>
        <w:spacing w:after="0" w:line="480" w:lineRule="auto"/>
        <w:ind w:left="720" w:hanging="720"/>
        <w:rPr>
          <w:rFonts w:ascii="Times New Roman" w:hAnsi="Times New Roman"/>
          <w:sz w:val="24"/>
          <w:szCs w:val="24"/>
        </w:rPr>
      </w:pPr>
      <w:r w:rsidRPr="00045113">
        <w:rPr>
          <w:rFonts w:ascii="Times New Roman" w:hAnsi="Times New Roman"/>
          <w:sz w:val="24"/>
          <w:szCs w:val="24"/>
        </w:rPr>
        <w:t xml:space="preserve">Friedman, Thomas L. (2000), </w:t>
      </w:r>
      <w:r w:rsidRPr="00045113">
        <w:rPr>
          <w:rFonts w:ascii="Times New Roman" w:hAnsi="Times New Roman"/>
          <w:sz w:val="24"/>
          <w:szCs w:val="24"/>
          <w:u w:val="single"/>
        </w:rPr>
        <w:t>The Lexus and the Olive Tree: Understanding Globalization</w:t>
      </w:r>
      <w:r w:rsidRPr="00045113">
        <w:rPr>
          <w:rFonts w:ascii="Times New Roman" w:hAnsi="Times New Roman"/>
          <w:sz w:val="24"/>
          <w:szCs w:val="24"/>
        </w:rPr>
        <w:t>, Anchor Books, New York.</w:t>
      </w:r>
    </w:p>
    <w:p w14:paraId="5E39F2A9" w14:textId="7479AA17" w:rsidR="00774629" w:rsidRPr="005E6138" w:rsidRDefault="00774629" w:rsidP="005E6138">
      <w:pPr>
        <w:spacing w:after="0" w:line="480" w:lineRule="auto"/>
        <w:ind w:left="720" w:hanging="720"/>
        <w:rPr>
          <w:rFonts w:ascii="Times New Roman" w:hAnsi="Times New Roman"/>
          <w:sz w:val="24"/>
          <w:szCs w:val="24"/>
        </w:rPr>
      </w:pPr>
      <w:r w:rsidRPr="00774629">
        <w:rPr>
          <w:rFonts w:ascii="Times New Roman" w:hAnsi="Times New Roman"/>
          <w:sz w:val="24"/>
          <w:szCs w:val="24"/>
        </w:rPr>
        <w:t>Friedman, Thomas L. The World is Flat: A Brief History of the Twenty-First Century. Farrar, Straus and Girous, New York, New York. 2005.</w:t>
      </w:r>
    </w:p>
    <w:p w14:paraId="0FAD86F2"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"Ghana." </w:t>
      </w:r>
      <w:r w:rsidRPr="004963FB">
        <w:rPr>
          <w:rFonts w:ascii="Times New Roman" w:hAnsi="Times New Roman" w:cs="Times New Roman"/>
          <w:i/>
          <w:sz w:val="24"/>
          <w:szCs w:val="24"/>
        </w:rPr>
        <w:t>U.S. Department of State</w:t>
      </w:r>
      <w:r w:rsidRPr="004963FB">
        <w:rPr>
          <w:rFonts w:ascii="Times New Roman" w:hAnsi="Times New Roman" w:cs="Times New Roman"/>
          <w:sz w:val="24"/>
          <w:szCs w:val="24"/>
        </w:rPr>
        <w:t>. U.S. Department of State, n.d. Web. 11 Apr. 2017.</w:t>
      </w:r>
    </w:p>
    <w:p w14:paraId="0F1EA47E"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"How Empowering Young Workers Can Support Global Demographic and Social Change." </w:t>
      </w:r>
      <w:r w:rsidRPr="004963FB">
        <w:rPr>
          <w:rFonts w:ascii="Times New Roman" w:hAnsi="Times New Roman" w:cs="Times New Roman"/>
          <w:i/>
          <w:sz w:val="24"/>
          <w:szCs w:val="24"/>
        </w:rPr>
        <w:t>Megatrend Matters</w:t>
      </w:r>
      <w:r w:rsidRPr="004963FB">
        <w:rPr>
          <w:rFonts w:ascii="Times New Roman" w:hAnsi="Times New Roman" w:cs="Times New Roman"/>
          <w:sz w:val="24"/>
          <w:szCs w:val="24"/>
        </w:rPr>
        <w:t>. N.p., n.d. Web. 11 Apr. 2017.</w:t>
      </w:r>
    </w:p>
    <w:p w14:paraId="2599408E"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"Infrastructure - Ethiopian Government Portal." </w:t>
      </w:r>
      <w:r w:rsidRPr="004963FB">
        <w:rPr>
          <w:rFonts w:ascii="Times New Roman" w:hAnsi="Times New Roman" w:cs="Times New Roman"/>
          <w:i/>
          <w:sz w:val="24"/>
          <w:szCs w:val="24"/>
        </w:rPr>
        <w:t>Egov</w:t>
      </w:r>
      <w:r w:rsidRPr="004963FB">
        <w:rPr>
          <w:rFonts w:ascii="Times New Roman" w:hAnsi="Times New Roman" w:cs="Times New Roman"/>
          <w:sz w:val="24"/>
          <w:szCs w:val="24"/>
        </w:rPr>
        <w:t>. N.p., n.d. Web. 11 Apr. 2017.</w:t>
      </w:r>
    </w:p>
    <w:p w14:paraId="034E45B5"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"The Internet as Infrastructure." </w:t>
      </w:r>
      <w:r w:rsidRPr="004963FB">
        <w:rPr>
          <w:rFonts w:ascii="Times New Roman" w:hAnsi="Times New Roman" w:cs="Times New Roman"/>
          <w:i/>
          <w:sz w:val="24"/>
          <w:szCs w:val="24"/>
        </w:rPr>
        <w:t>Framing the Net</w:t>
      </w:r>
      <w:r w:rsidRPr="004963FB">
        <w:rPr>
          <w:rFonts w:ascii="Times New Roman" w:hAnsi="Times New Roman" w:cs="Times New Roman"/>
          <w:sz w:val="24"/>
          <w:szCs w:val="24"/>
        </w:rPr>
        <w:t xml:space="preserve"> (n.d.): 65-80. Web.</w:t>
      </w:r>
    </w:p>
    <w:p w14:paraId="6CD4D41E"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Kibe, Josephine, and Mwangi S. Kimenyi. "Africa’s Powerhouse | Brookings Institution." </w:t>
      </w:r>
      <w:r w:rsidRPr="004963FB">
        <w:rPr>
          <w:rFonts w:ascii="Times New Roman" w:hAnsi="Times New Roman" w:cs="Times New Roman"/>
          <w:i/>
          <w:sz w:val="24"/>
          <w:szCs w:val="24"/>
        </w:rPr>
        <w:t>Brookings</w:t>
      </w:r>
      <w:r w:rsidRPr="004963FB">
        <w:rPr>
          <w:rFonts w:ascii="Times New Roman" w:hAnsi="Times New Roman" w:cs="Times New Roman"/>
          <w:sz w:val="24"/>
          <w:szCs w:val="24"/>
        </w:rPr>
        <w:t>. Brookings, 28 July 2016. Web. 11 Apr. 2017.</w:t>
      </w:r>
    </w:p>
    <w:p w14:paraId="3BDA78EA"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Mafika. "South Africa: Open for Business." </w:t>
      </w:r>
      <w:r w:rsidRPr="004963FB">
        <w:rPr>
          <w:rFonts w:ascii="Times New Roman" w:hAnsi="Times New Roman" w:cs="Times New Roman"/>
          <w:i/>
          <w:sz w:val="24"/>
          <w:szCs w:val="24"/>
        </w:rPr>
        <w:t>Brand South Africa</w:t>
      </w:r>
      <w:r w:rsidRPr="004963FB">
        <w:rPr>
          <w:rFonts w:ascii="Times New Roman" w:hAnsi="Times New Roman" w:cs="Times New Roman"/>
          <w:sz w:val="24"/>
          <w:szCs w:val="24"/>
        </w:rPr>
        <w:t>. N.p., 27 May 2016. Web. 11 Apr. 2017.</w:t>
      </w:r>
    </w:p>
    <w:p w14:paraId="475D76B5"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Mafika. "South Africa: Open for Business." </w:t>
      </w:r>
      <w:r w:rsidRPr="004963FB">
        <w:rPr>
          <w:rFonts w:ascii="Times New Roman" w:hAnsi="Times New Roman" w:cs="Times New Roman"/>
          <w:i/>
          <w:sz w:val="24"/>
          <w:szCs w:val="24"/>
        </w:rPr>
        <w:t>Brand South Africa</w:t>
      </w:r>
      <w:r w:rsidRPr="004963FB">
        <w:rPr>
          <w:rFonts w:ascii="Times New Roman" w:hAnsi="Times New Roman" w:cs="Times New Roman"/>
          <w:sz w:val="24"/>
          <w:szCs w:val="24"/>
        </w:rPr>
        <w:t>. N.p., 27 May 2016. Web. 11 Apr. 2017.</w:t>
      </w:r>
    </w:p>
    <w:p w14:paraId="679FE574"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"Morocco." </w:t>
      </w:r>
      <w:r w:rsidRPr="004963FB">
        <w:rPr>
          <w:rFonts w:ascii="Times New Roman" w:hAnsi="Times New Roman" w:cs="Times New Roman"/>
          <w:i/>
          <w:sz w:val="24"/>
          <w:szCs w:val="24"/>
        </w:rPr>
        <w:t>Morocco Economy: Population, GDP, Inflation, Business, Trade, FDI, Corruption</w:t>
      </w:r>
      <w:r w:rsidRPr="004963FB">
        <w:rPr>
          <w:rFonts w:ascii="Times New Roman" w:hAnsi="Times New Roman" w:cs="Times New Roman"/>
          <w:sz w:val="24"/>
          <w:szCs w:val="24"/>
        </w:rPr>
        <w:t>. N.p., n.d. Web. 11 Apr. 2017.</w:t>
      </w:r>
    </w:p>
    <w:p w14:paraId="7C327BF6"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"Morocco Overview." </w:t>
      </w:r>
      <w:r w:rsidRPr="004963FB">
        <w:rPr>
          <w:rFonts w:ascii="Times New Roman" w:hAnsi="Times New Roman" w:cs="Times New Roman"/>
          <w:i/>
          <w:sz w:val="24"/>
          <w:szCs w:val="24"/>
        </w:rPr>
        <w:t>The World Bank Working for a World Free of Poverty</w:t>
      </w:r>
      <w:r w:rsidRPr="004963FB">
        <w:rPr>
          <w:rFonts w:ascii="Times New Roman" w:hAnsi="Times New Roman" w:cs="Times New Roman"/>
          <w:sz w:val="24"/>
          <w:szCs w:val="24"/>
        </w:rPr>
        <w:t>. N.p., n.d. Web. 11 Apr. 2017.</w:t>
      </w:r>
    </w:p>
    <w:p w14:paraId="37CA90FE"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"Morocco." </w:t>
      </w:r>
      <w:r w:rsidRPr="004963FB">
        <w:rPr>
          <w:rFonts w:ascii="Times New Roman" w:hAnsi="Times New Roman" w:cs="Times New Roman"/>
          <w:i/>
          <w:sz w:val="24"/>
          <w:szCs w:val="24"/>
        </w:rPr>
        <w:t>U.S. Department of State</w:t>
      </w:r>
      <w:r w:rsidRPr="004963FB">
        <w:rPr>
          <w:rFonts w:ascii="Times New Roman" w:hAnsi="Times New Roman" w:cs="Times New Roman"/>
          <w:sz w:val="24"/>
          <w:szCs w:val="24"/>
        </w:rPr>
        <w:t>. U.S. Department of State, 20 Jan. 2017. Web. 11 Apr. 2017.</w:t>
      </w:r>
    </w:p>
    <w:p w14:paraId="7129273A"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lastRenderedPageBreak/>
        <w:t>N.p., n.d. Web.</w:t>
      </w:r>
    </w:p>
    <w:p w14:paraId="52D2DCCC"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PricewaterhouseCoopers. "Shift in Global Economic Power." </w:t>
      </w:r>
      <w:r w:rsidRPr="004963FB">
        <w:rPr>
          <w:rFonts w:ascii="Times New Roman" w:hAnsi="Times New Roman" w:cs="Times New Roman"/>
          <w:i/>
          <w:sz w:val="24"/>
          <w:szCs w:val="24"/>
        </w:rPr>
        <w:t>PwC</w:t>
      </w:r>
      <w:r w:rsidRPr="004963FB">
        <w:rPr>
          <w:rFonts w:ascii="Times New Roman" w:hAnsi="Times New Roman" w:cs="Times New Roman"/>
          <w:sz w:val="24"/>
          <w:szCs w:val="24"/>
        </w:rPr>
        <w:t>. N.p., n.d. Web. 11 Apr. 2017.</w:t>
      </w:r>
    </w:p>
    <w:p w14:paraId="7E6D5A58"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PricewaterhouseCoopers. "South Africa's Infrastructure Investment Potential." </w:t>
      </w:r>
      <w:r w:rsidRPr="004963FB">
        <w:rPr>
          <w:rFonts w:ascii="Times New Roman" w:hAnsi="Times New Roman" w:cs="Times New Roman"/>
          <w:i/>
          <w:sz w:val="24"/>
          <w:szCs w:val="24"/>
        </w:rPr>
        <w:t>PwC</w:t>
      </w:r>
      <w:r w:rsidRPr="004963FB">
        <w:rPr>
          <w:rFonts w:ascii="Times New Roman" w:hAnsi="Times New Roman" w:cs="Times New Roman"/>
          <w:sz w:val="24"/>
          <w:szCs w:val="24"/>
        </w:rPr>
        <w:t>. N.p., n.d. Web. 11 Apr. 2017.</w:t>
      </w:r>
    </w:p>
    <w:p w14:paraId="442FD2D0"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"Rwanda Overview." </w:t>
      </w:r>
      <w:r w:rsidRPr="004963FB">
        <w:rPr>
          <w:rFonts w:ascii="Times New Roman" w:hAnsi="Times New Roman" w:cs="Times New Roman"/>
          <w:i/>
          <w:sz w:val="24"/>
          <w:szCs w:val="24"/>
        </w:rPr>
        <w:t>The World Bank Working for a World Free of Poverty</w:t>
      </w:r>
      <w:r w:rsidRPr="004963FB">
        <w:rPr>
          <w:rFonts w:ascii="Times New Roman" w:hAnsi="Times New Roman" w:cs="Times New Roman"/>
          <w:sz w:val="24"/>
          <w:szCs w:val="24"/>
        </w:rPr>
        <w:t>. N.p., n.d. Web. 11 Apr. 2017.</w:t>
      </w:r>
    </w:p>
    <w:p w14:paraId="79B73E51"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"Rwanda." </w:t>
      </w:r>
      <w:r w:rsidRPr="004963FB">
        <w:rPr>
          <w:rFonts w:ascii="Times New Roman" w:hAnsi="Times New Roman" w:cs="Times New Roman"/>
          <w:i/>
          <w:sz w:val="24"/>
          <w:szCs w:val="24"/>
        </w:rPr>
        <w:t>Rwanda Economy: Population, GDP, Inflation, Business, Trade, FDI, Corruption</w:t>
      </w:r>
      <w:r w:rsidRPr="004963FB">
        <w:rPr>
          <w:rFonts w:ascii="Times New Roman" w:hAnsi="Times New Roman" w:cs="Times New Roman"/>
          <w:sz w:val="24"/>
          <w:szCs w:val="24"/>
        </w:rPr>
        <w:t>. N.p., n.d. Web. 11 Apr. 2017.</w:t>
      </w:r>
    </w:p>
    <w:p w14:paraId="05DE9194"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"Senegal - Infrastructure, Power, and Communications." </w:t>
      </w:r>
      <w:r w:rsidRPr="004963FB">
        <w:rPr>
          <w:rFonts w:ascii="Times New Roman" w:hAnsi="Times New Roman" w:cs="Times New Roman"/>
          <w:i/>
          <w:sz w:val="24"/>
          <w:szCs w:val="24"/>
        </w:rPr>
        <w:t>Encyclopedia of the Nations</w:t>
      </w:r>
      <w:r w:rsidRPr="004963FB">
        <w:rPr>
          <w:rFonts w:ascii="Times New Roman" w:hAnsi="Times New Roman" w:cs="Times New Roman"/>
          <w:sz w:val="24"/>
          <w:szCs w:val="24"/>
        </w:rPr>
        <w:t>. N.p., n.d. Web. 11 Apr. 2017.</w:t>
      </w:r>
    </w:p>
    <w:p w14:paraId="4683A0D3"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Shkaratan, Maria. "Tanzania's Infrastructure: A Continental Perspective." </w:t>
      </w:r>
      <w:r w:rsidRPr="004963FB">
        <w:rPr>
          <w:rFonts w:ascii="Times New Roman" w:hAnsi="Times New Roman" w:cs="Times New Roman"/>
          <w:i/>
          <w:sz w:val="24"/>
          <w:szCs w:val="24"/>
        </w:rPr>
        <w:t>Policy Research Working Papers</w:t>
      </w:r>
      <w:r w:rsidRPr="004963FB">
        <w:rPr>
          <w:rFonts w:ascii="Times New Roman" w:hAnsi="Times New Roman" w:cs="Times New Roman"/>
          <w:sz w:val="24"/>
          <w:szCs w:val="24"/>
        </w:rPr>
        <w:t xml:space="preserve"> (2012): n. pag. Web.</w:t>
      </w:r>
    </w:p>
    <w:p w14:paraId="42BD921F"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"South Africa." </w:t>
      </w:r>
      <w:r w:rsidRPr="004963FB">
        <w:rPr>
          <w:rFonts w:ascii="Times New Roman" w:hAnsi="Times New Roman" w:cs="Times New Roman"/>
          <w:i/>
          <w:sz w:val="24"/>
          <w:szCs w:val="24"/>
        </w:rPr>
        <w:t>OEC - South Africa (ZAF) Exports, Imports, and Trade Partners</w:t>
      </w:r>
      <w:r w:rsidRPr="004963FB">
        <w:rPr>
          <w:rFonts w:ascii="Times New Roman" w:hAnsi="Times New Roman" w:cs="Times New Roman"/>
          <w:sz w:val="24"/>
          <w:szCs w:val="24"/>
        </w:rPr>
        <w:t>. N.p., n.d. Web. 11 Apr. 2017.</w:t>
      </w:r>
    </w:p>
    <w:p w14:paraId="7D9B966F"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"THE STATE OF EAST AFRICA REPORT SERIES." </w:t>
      </w:r>
      <w:r w:rsidRPr="004963FB">
        <w:rPr>
          <w:rFonts w:ascii="Times New Roman" w:hAnsi="Times New Roman" w:cs="Times New Roman"/>
          <w:i/>
          <w:sz w:val="24"/>
          <w:szCs w:val="24"/>
        </w:rPr>
        <w:t>East Africa's Trade and Investment Trends | State Of East Africa Inequalities - Part 2</w:t>
      </w:r>
      <w:r w:rsidRPr="004963FB">
        <w:rPr>
          <w:rFonts w:ascii="Times New Roman" w:hAnsi="Times New Roman" w:cs="Times New Roman"/>
          <w:sz w:val="24"/>
          <w:szCs w:val="24"/>
        </w:rPr>
        <w:t>. N.p., n.d. Web. 11 Apr. 2017.</w:t>
      </w:r>
    </w:p>
    <w:p w14:paraId="54E72519" w14:textId="77777777" w:rsidR="00506B2B" w:rsidRPr="004963F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"Transport Infrastructure Key for South Africa's Future." </w:t>
      </w:r>
      <w:r w:rsidRPr="004963FB">
        <w:rPr>
          <w:rFonts w:ascii="Times New Roman" w:hAnsi="Times New Roman" w:cs="Times New Roman"/>
          <w:i/>
          <w:sz w:val="24"/>
          <w:szCs w:val="24"/>
        </w:rPr>
        <w:t>Communicate Recruitment</w:t>
      </w:r>
      <w:r w:rsidRPr="004963FB">
        <w:rPr>
          <w:rFonts w:ascii="Times New Roman" w:hAnsi="Times New Roman" w:cs="Times New Roman"/>
          <w:sz w:val="24"/>
          <w:szCs w:val="24"/>
        </w:rPr>
        <w:t>. N.p., n.d. Web. 11 Apr. 2017.</w:t>
      </w:r>
    </w:p>
    <w:p w14:paraId="428704D3" w14:textId="77777777" w:rsidR="00506B2B" w:rsidRDefault="00506B2B" w:rsidP="00C40BC4">
      <w:pPr>
        <w:spacing w:after="0" w:line="480" w:lineRule="auto"/>
        <w:ind w:left="720" w:hanging="720"/>
        <w:rPr>
          <w:rFonts w:ascii="Times New Roman" w:hAnsi="Times New Roman" w:cs="Times New Roman"/>
          <w:sz w:val="24"/>
          <w:szCs w:val="24"/>
        </w:rPr>
      </w:pPr>
      <w:r w:rsidRPr="004963FB">
        <w:rPr>
          <w:rFonts w:ascii="Times New Roman" w:hAnsi="Times New Roman" w:cs="Times New Roman"/>
          <w:sz w:val="24"/>
          <w:szCs w:val="24"/>
        </w:rPr>
        <w:t xml:space="preserve">"WORLD TRADE ORGANIZATION." </w:t>
      </w:r>
      <w:r w:rsidRPr="004963FB">
        <w:rPr>
          <w:rFonts w:ascii="Times New Roman" w:hAnsi="Times New Roman" w:cs="Times New Roman"/>
          <w:i/>
          <w:sz w:val="24"/>
          <w:szCs w:val="24"/>
        </w:rPr>
        <w:t>WTO | Trade Policy Review - Kenya 2000</w:t>
      </w:r>
      <w:r w:rsidRPr="004963FB">
        <w:rPr>
          <w:rFonts w:ascii="Times New Roman" w:hAnsi="Times New Roman" w:cs="Times New Roman"/>
          <w:sz w:val="24"/>
          <w:szCs w:val="24"/>
        </w:rPr>
        <w:t>. N.p., n.d. Web. 11 Apr. 2017.</w:t>
      </w:r>
    </w:p>
    <w:p w14:paraId="1D07590A" w14:textId="5F70FBD1" w:rsidR="00064BA7" w:rsidRDefault="00064BA7" w:rsidP="00064BA7">
      <w:pPr>
        <w:spacing w:after="0" w:line="480" w:lineRule="auto"/>
        <w:ind w:left="810" w:hanging="810"/>
        <w:rPr>
          <w:rFonts w:ascii="Times New Roman" w:hAnsi="Times New Roman" w:cs="Times New Roman"/>
          <w:sz w:val="24"/>
          <w:szCs w:val="24"/>
        </w:rPr>
      </w:pPr>
      <w:r w:rsidRPr="00064BA7">
        <w:rPr>
          <w:rFonts w:ascii="Times New Roman" w:hAnsi="Times New Roman" w:cs="Times New Roman"/>
          <w:sz w:val="24"/>
          <w:szCs w:val="24"/>
        </w:rPr>
        <w:t>Wood, Van R. (2016), “Strategies for Doing Good and Doing Well in the 21</w:t>
      </w:r>
      <w:r w:rsidRPr="00064BA7">
        <w:rPr>
          <w:rFonts w:ascii="Times New Roman" w:hAnsi="Times New Roman" w:cs="Times New Roman"/>
          <w:sz w:val="24"/>
          <w:szCs w:val="24"/>
          <w:vertAlign w:val="superscript"/>
        </w:rPr>
        <w:t>st</w:t>
      </w:r>
      <w:r w:rsidRPr="00064BA7">
        <w:rPr>
          <w:rFonts w:ascii="Times New Roman" w:hAnsi="Times New Roman" w:cs="Times New Roman"/>
          <w:sz w:val="24"/>
          <w:szCs w:val="24"/>
        </w:rPr>
        <w:t xml:space="preserve"> Century:  Understanding the “Super Stories” of Our Times – Globalization and Sustainability,” </w:t>
      </w:r>
      <w:r w:rsidRPr="00064BA7">
        <w:rPr>
          <w:rFonts w:ascii="Times New Roman" w:hAnsi="Times New Roman" w:cs="Times New Roman"/>
          <w:sz w:val="24"/>
          <w:szCs w:val="24"/>
          <w:u w:val="single"/>
        </w:rPr>
        <w:lastRenderedPageBreak/>
        <w:t>Proceedings – International Conference on Transforming Emerging Economies Through Sustainability and Innovation in Business</w:t>
      </w:r>
      <w:r w:rsidRPr="00064BA7">
        <w:rPr>
          <w:rFonts w:ascii="Times New Roman" w:hAnsi="Times New Roman" w:cs="Times New Roman"/>
          <w:sz w:val="24"/>
          <w:szCs w:val="24"/>
        </w:rPr>
        <w:t xml:space="preserve"> (Bangalore, India), hosted by the Institute of Management, Christ University, Bengaluru, India in collaboration with Master Sustainable Development and organizations, Paris-Dauphine University, France (November 8-9), xx-xxii.</w:t>
      </w:r>
    </w:p>
    <w:p w14:paraId="7528EAFA" w14:textId="36984987" w:rsidR="00C1216B" w:rsidRDefault="005B5A1D" w:rsidP="00C1216B">
      <w:pPr>
        <w:pStyle w:val="Default"/>
        <w:spacing w:after="226" w:line="480" w:lineRule="auto"/>
        <w:ind w:left="720" w:right="1138" w:hanging="720"/>
        <w:rPr>
          <w:rFonts w:ascii="Times New Roman" w:hAnsi="Times New Roman" w:cs="Times New Roman"/>
        </w:rPr>
      </w:pPr>
      <w:r>
        <w:rPr>
          <w:rFonts w:ascii="Times New Roman" w:hAnsi="Times New Roman" w:cs="Times New Roman"/>
        </w:rPr>
        <w:t xml:space="preserve">Wood, Van R. Kim R. Robertson (2000) </w:t>
      </w:r>
      <w:r w:rsidR="00C1216B" w:rsidRPr="00C1216B">
        <w:rPr>
          <w:rFonts w:ascii="Times New Roman" w:hAnsi="Times New Roman" w:cs="Times New Roman"/>
          <w:i/>
          <w:iCs/>
        </w:rPr>
        <w:t xml:space="preserve">Evaluating International Markets. </w:t>
      </w:r>
      <w:r w:rsidR="00C1216B" w:rsidRPr="00C1216B">
        <w:rPr>
          <w:rFonts w:ascii="Times New Roman" w:hAnsi="Times New Roman" w:cs="Times New Roman"/>
        </w:rPr>
        <w:t>International Marke</w:t>
      </w:r>
      <w:r>
        <w:rPr>
          <w:rFonts w:ascii="Times New Roman" w:hAnsi="Times New Roman" w:cs="Times New Roman"/>
        </w:rPr>
        <w:t>ting Review, Vol. 17 No. 1</w:t>
      </w:r>
      <w:r w:rsidR="00C1216B" w:rsidRPr="00C1216B">
        <w:rPr>
          <w:rFonts w:ascii="Times New Roman" w:hAnsi="Times New Roman" w:cs="Times New Roman"/>
        </w:rPr>
        <w:t xml:space="preserve">, pp. 34-55. </w:t>
      </w:r>
    </w:p>
    <w:p w14:paraId="2A6141B9" w14:textId="77777777" w:rsidR="00C1216B" w:rsidRDefault="00C1216B" w:rsidP="00C1216B">
      <w:pPr>
        <w:autoSpaceDE w:val="0"/>
        <w:autoSpaceDN w:val="0"/>
        <w:adjustRightInd w:val="0"/>
        <w:spacing w:after="0" w:line="480" w:lineRule="auto"/>
        <w:ind w:left="720" w:hanging="720"/>
        <w:rPr>
          <w:rFonts w:ascii="Times New Roman" w:hAnsi="Times New Roman" w:cs="Times New Roman"/>
          <w:sz w:val="24"/>
          <w:szCs w:val="24"/>
        </w:rPr>
      </w:pPr>
      <w:r w:rsidRPr="00C1216B">
        <w:rPr>
          <w:rFonts w:ascii="Times New Roman" w:hAnsi="Times New Roman" w:cs="Times New Roman"/>
          <w:sz w:val="24"/>
          <w:szCs w:val="24"/>
        </w:rPr>
        <w:t xml:space="preserve">Wood, Van R., </w:t>
      </w:r>
      <w:r w:rsidRPr="00C1216B">
        <w:rPr>
          <w:rFonts w:ascii="Times New Roman" w:hAnsi="Times New Roman" w:cs="Times New Roman"/>
          <w:color w:val="000000"/>
          <w:sz w:val="24"/>
          <w:szCs w:val="24"/>
        </w:rPr>
        <w:t>Joy E.H. Karriker and Larry Williams</w:t>
      </w:r>
      <w:r w:rsidRPr="00C1216B">
        <w:rPr>
          <w:rFonts w:ascii="Times New Roman" w:hAnsi="Times New Roman" w:cs="Times New Roman"/>
          <w:sz w:val="24"/>
          <w:szCs w:val="24"/>
        </w:rPr>
        <w:t xml:space="preserve">, (2010) </w:t>
      </w:r>
      <w:r w:rsidRPr="00C1216B">
        <w:rPr>
          <w:rFonts w:ascii="Times New Roman" w:hAnsi="Times New Roman" w:cs="Times New Roman"/>
          <w:color w:val="000000"/>
          <w:sz w:val="24"/>
          <w:szCs w:val="24"/>
        </w:rPr>
        <w:t>"Evaluating Export Markets: Experienced Exporters’ Hierarchical Cognitive Structures?"</w:t>
      </w:r>
      <w:r w:rsidRPr="00C1216B">
        <w:rPr>
          <w:rFonts w:ascii="Times New Roman" w:hAnsi="Times New Roman" w:cs="Times New Roman"/>
          <w:sz w:val="24"/>
          <w:szCs w:val="24"/>
        </w:rPr>
        <w:t xml:space="preserve"> </w:t>
      </w:r>
      <w:r w:rsidRPr="00C1216B">
        <w:rPr>
          <w:rFonts w:ascii="Times New Roman" w:hAnsi="Times New Roman" w:cs="Times New Roman"/>
          <w:i/>
          <w:sz w:val="24"/>
          <w:szCs w:val="24"/>
        </w:rPr>
        <w:t>Journal of Business Research</w:t>
      </w:r>
      <w:r w:rsidRPr="00C1216B">
        <w:rPr>
          <w:rFonts w:ascii="Times New Roman" w:hAnsi="Times New Roman" w:cs="Times New Roman"/>
          <w:sz w:val="24"/>
          <w:szCs w:val="24"/>
        </w:rPr>
        <w:t>, 63, (12), 1261-1266 (lead article).</w:t>
      </w:r>
    </w:p>
    <w:p w14:paraId="0C79651C" w14:textId="6931BACE" w:rsidR="00064BA7" w:rsidRDefault="00064BA7" w:rsidP="00064BA7">
      <w:pPr>
        <w:autoSpaceDE w:val="0"/>
        <w:autoSpaceDN w:val="0"/>
        <w:adjustRightInd w:val="0"/>
        <w:spacing w:after="0" w:line="480" w:lineRule="auto"/>
        <w:ind w:left="810" w:hanging="810"/>
        <w:rPr>
          <w:rFonts w:ascii="Times New Roman" w:hAnsi="Times New Roman" w:cs="Times New Roman"/>
          <w:sz w:val="24"/>
          <w:szCs w:val="24"/>
        </w:rPr>
      </w:pPr>
      <w:r w:rsidRPr="00064BA7">
        <w:rPr>
          <w:rFonts w:ascii="Times New Roman" w:hAnsi="Times New Roman" w:cs="Times New Roman"/>
          <w:sz w:val="24"/>
          <w:szCs w:val="24"/>
        </w:rPr>
        <w:t xml:space="preserve">Wood, Van R. and Whitney Harrison (2015), “Competitiveness of African Economies:  A Case Study on How SMEs Can Analyze and Select African Countries for FDI,” </w:t>
      </w:r>
      <w:r w:rsidRPr="00064BA7">
        <w:rPr>
          <w:rFonts w:ascii="Times New Roman" w:hAnsi="Times New Roman" w:cs="Times New Roman"/>
          <w:sz w:val="24"/>
          <w:szCs w:val="24"/>
          <w:u w:val="single"/>
        </w:rPr>
        <w:t xml:space="preserve">Transnational Corporations </w:t>
      </w:r>
      <w:r w:rsidRPr="00064BA7">
        <w:rPr>
          <w:rFonts w:ascii="Times New Roman" w:hAnsi="Times New Roman" w:cs="Times New Roman"/>
          <w:sz w:val="24"/>
          <w:szCs w:val="24"/>
        </w:rPr>
        <w:t>Review, vol. 7, no. 1, 405-415 (</w:t>
      </w:r>
      <w:hyperlink r:id="rId8" w:history="1">
        <w:r w:rsidRPr="00064BA7">
          <w:rPr>
            <w:rStyle w:val="Hyperlink"/>
            <w:rFonts w:ascii="Times New Roman" w:hAnsi="Times New Roman" w:cs="Times New Roman"/>
            <w:sz w:val="24"/>
            <w:szCs w:val="24"/>
          </w:rPr>
          <w:t>www.tnce-online.next</w:t>
        </w:r>
      </w:hyperlink>
      <w:r w:rsidRPr="00064BA7">
        <w:rPr>
          <w:rFonts w:ascii="Times New Roman" w:hAnsi="Times New Roman" w:cs="Times New Roman"/>
          <w:sz w:val="24"/>
          <w:szCs w:val="24"/>
        </w:rPr>
        <w:t xml:space="preserve"> infor@tnc-online.net).</w:t>
      </w:r>
    </w:p>
    <w:p w14:paraId="6E5808DC" w14:textId="77777777" w:rsidR="00D74480" w:rsidRPr="00D74480" w:rsidRDefault="00D74480" w:rsidP="00D74480">
      <w:pPr>
        <w:autoSpaceDE w:val="0"/>
        <w:autoSpaceDN w:val="0"/>
        <w:adjustRightInd w:val="0"/>
        <w:spacing w:after="0" w:line="480" w:lineRule="auto"/>
        <w:ind w:left="810" w:hanging="810"/>
        <w:rPr>
          <w:rFonts w:ascii="Times New Roman" w:hAnsi="Times New Roman" w:cs="Times New Roman"/>
          <w:sz w:val="24"/>
          <w:szCs w:val="24"/>
        </w:rPr>
      </w:pPr>
      <w:r w:rsidRPr="00D74480">
        <w:rPr>
          <w:rFonts w:ascii="Times New Roman" w:hAnsi="Times New Roman" w:cs="Times New Roman"/>
          <w:sz w:val="24"/>
          <w:szCs w:val="24"/>
        </w:rPr>
        <w:t xml:space="preserve">Wood, Van R., Whitney Harrison and Jesse Myrich (2017), “Attractiveness of Global Markets:  A Case Study on How Businesses Analyze and Select International Markets as Export Targets,” </w:t>
      </w:r>
      <w:r w:rsidRPr="00D74480">
        <w:rPr>
          <w:rFonts w:ascii="Times New Roman" w:hAnsi="Times New Roman" w:cs="Times New Roman"/>
          <w:sz w:val="24"/>
          <w:szCs w:val="24"/>
          <w:u w:val="single"/>
        </w:rPr>
        <w:t>Globalization at a Crossroads, R. Ajami and J. Goddard, 4</w:t>
      </w:r>
      <w:r w:rsidRPr="00D74480">
        <w:rPr>
          <w:rFonts w:ascii="Times New Roman" w:hAnsi="Times New Roman" w:cs="Times New Roman"/>
          <w:sz w:val="24"/>
          <w:szCs w:val="24"/>
          <w:u w:val="single"/>
          <w:vertAlign w:val="superscript"/>
        </w:rPr>
        <w:t>th</w:t>
      </w:r>
      <w:r w:rsidRPr="00D74480">
        <w:rPr>
          <w:rFonts w:ascii="Times New Roman" w:hAnsi="Times New Roman" w:cs="Times New Roman"/>
          <w:sz w:val="24"/>
          <w:szCs w:val="24"/>
          <w:u w:val="single"/>
        </w:rPr>
        <w:t xml:space="preserve"> ed., (Routtledge) </w:t>
      </w:r>
      <w:r w:rsidRPr="00D74480">
        <w:rPr>
          <w:rFonts w:ascii="Times New Roman" w:hAnsi="Times New Roman" w:cs="Times New Roman"/>
          <w:sz w:val="24"/>
          <w:szCs w:val="24"/>
        </w:rPr>
        <w:t>- forthcoming slated for release Fall 2017.</w:t>
      </w:r>
    </w:p>
    <w:p w14:paraId="700AF44E" w14:textId="77777777" w:rsidR="00D74480" w:rsidRPr="00C1216B" w:rsidRDefault="00D74480" w:rsidP="00C1216B">
      <w:pPr>
        <w:autoSpaceDE w:val="0"/>
        <w:autoSpaceDN w:val="0"/>
        <w:adjustRightInd w:val="0"/>
        <w:spacing w:after="0" w:line="480" w:lineRule="auto"/>
        <w:ind w:left="720" w:hanging="720"/>
        <w:rPr>
          <w:rFonts w:ascii="Times New Roman" w:hAnsi="Times New Roman" w:cs="Times New Roman"/>
          <w:sz w:val="24"/>
          <w:szCs w:val="24"/>
        </w:rPr>
      </w:pPr>
    </w:p>
    <w:p w14:paraId="326D68FB" w14:textId="77777777" w:rsidR="00C1216B" w:rsidRPr="00C1216B" w:rsidRDefault="00C1216B" w:rsidP="00C1216B">
      <w:pPr>
        <w:pStyle w:val="Default"/>
        <w:spacing w:after="226" w:line="480" w:lineRule="auto"/>
        <w:ind w:left="720" w:right="1138" w:hanging="720"/>
        <w:rPr>
          <w:rFonts w:ascii="Times New Roman" w:hAnsi="Times New Roman" w:cs="Times New Roman"/>
        </w:rPr>
      </w:pPr>
    </w:p>
    <w:p w14:paraId="06047C80" w14:textId="77777777" w:rsidR="00C1216B" w:rsidRPr="004963FB" w:rsidRDefault="00C1216B" w:rsidP="00C40BC4">
      <w:pPr>
        <w:spacing w:after="0" w:line="480" w:lineRule="auto"/>
        <w:ind w:left="720" w:hanging="720"/>
        <w:rPr>
          <w:rFonts w:ascii="Times New Roman" w:hAnsi="Times New Roman" w:cs="Times New Roman"/>
          <w:sz w:val="24"/>
          <w:szCs w:val="24"/>
        </w:rPr>
      </w:pPr>
    </w:p>
    <w:p w14:paraId="4F813DD1" w14:textId="77777777" w:rsidR="00506B2B" w:rsidRPr="004963FB" w:rsidRDefault="00506B2B" w:rsidP="00C40BC4">
      <w:pPr>
        <w:spacing w:line="480" w:lineRule="auto"/>
        <w:jc w:val="both"/>
        <w:rPr>
          <w:rFonts w:ascii="Times New Roman" w:hAnsi="Times New Roman" w:cs="Times New Roman"/>
          <w:sz w:val="24"/>
          <w:szCs w:val="24"/>
        </w:rPr>
      </w:pPr>
    </w:p>
    <w:p w14:paraId="61815BBA" w14:textId="77777777" w:rsidR="00506B2B" w:rsidRPr="004963FB" w:rsidRDefault="00506B2B" w:rsidP="00C40BC4">
      <w:pPr>
        <w:spacing w:line="480" w:lineRule="auto"/>
        <w:jc w:val="both"/>
        <w:rPr>
          <w:rFonts w:ascii="Times New Roman" w:hAnsi="Times New Roman" w:cs="Times New Roman"/>
          <w:sz w:val="24"/>
          <w:szCs w:val="24"/>
        </w:rPr>
      </w:pPr>
    </w:p>
    <w:sectPr w:rsidR="00506B2B" w:rsidRPr="004963FB" w:rsidSect="00A4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3F6"/>
    <w:multiLevelType w:val="hybridMultilevel"/>
    <w:tmpl w:val="2CCE59CA"/>
    <w:lvl w:ilvl="0" w:tplc="52ECB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005C"/>
    <w:multiLevelType w:val="hybridMultilevel"/>
    <w:tmpl w:val="B7A493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03078"/>
    <w:multiLevelType w:val="hybridMultilevel"/>
    <w:tmpl w:val="FBACA78C"/>
    <w:lvl w:ilvl="0" w:tplc="6582B04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AF77750"/>
    <w:multiLevelType w:val="hybridMultilevel"/>
    <w:tmpl w:val="387434A4"/>
    <w:lvl w:ilvl="0" w:tplc="E2B6F5DA">
      <w:start w:val="1"/>
      <w:numFmt w:val="upp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C663C7"/>
    <w:multiLevelType w:val="hybridMultilevel"/>
    <w:tmpl w:val="4D867130"/>
    <w:lvl w:ilvl="0" w:tplc="0409000F">
      <w:start w:val="1"/>
      <w:numFmt w:val="decimal"/>
      <w:lvlText w:val="%1."/>
      <w:lvlJc w:val="left"/>
      <w:pPr>
        <w:ind w:left="720" w:hanging="360"/>
      </w:pPr>
      <w:rPr>
        <w:rFonts w:hint="default"/>
      </w:rPr>
    </w:lvl>
    <w:lvl w:ilvl="1" w:tplc="9C78327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F5EC3"/>
    <w:multiLevelType w:val="hybridMultilevel"/>
    <w:tmpl w:val="36142D46"/>
    <w:lvl w:ilvl="0" w:tplc="279CD4EA">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FD255D"/>
    <w:multiLevelType w:val="hybridMultilevel"/>
    <w:tmpl w:val="ADEE15C2"/>
    <w:lvl w:ilvl="0" w:tplc="00AAF618">
      <w:start w:val="1"/>
      <w:numFmt w:val="decimal"/>
      <w:lvlText w:val="%1."/>
      <w:lvlJc w:val="left"/>
      <w:pPr>
        <w:ind w:left="1080" w:hanging="360"/>
      </w:pPr>
      <w:rPr>
        <w:rFonts w:hint="default"/>
      </w:rPr>
    </w:lvl>
    <w:lvl w:ilvl="1" w:tplc="24A2CF5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A0885"/>
    <w:multiLevelType w:val="hybridMultilevel"/>
    <w:tmpl w:val="447A4A9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4C5F0DDD"/>
    <w:multiLevelType w:val="hybridMultilevel"/>
    <w:tmpl w:val="2B9EC760"/>
    <w:lvl w:ilvl="0" w:tplc="68C23CDA">
      <w:start w:val="1"/>
      <w:numFmt w:val="decimal"/>
      <w:lvlText w:val="%1."/>
      <w:lvlJc w:val="left"/>
      <w:pPr>
        <w:ind w:left="1080" w:hanging="360"/>
      </w:pPr>
      <w:rPr>
        <w:rFonts w:hint="default"/>
      </w:rPr>
    </w:lvl>
    <w:lvl w:ilvl="1" w:tplc="2072387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826C22"/>
    <w:multiLevelType w:val="hybridMultilevel"/>
    <w:tmpl w:val="A10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E6885"/>
    <w:multiLevelType w:val="hybridMultilevel"/>
    <w:tmpl w:val="FDF41F64"/>
    <w:lvl w:ilvl="0" w:tplc="D0C6CEE6">
      <w:start w:val="1"/>
      <w:numFmt w:val="upperRoman"/>
      <w:lvlText w:val="%1."/>
      <w:lvlJc w:val="left"/>
      <w:pPr>
        <w:ind w:left="2360" w:hanging="9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1F2AE3"/>
    <w:multiLevelType w:val="hybridMultilevel"/>
    <w:tmpl w:val="EF2C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82579"/>
    <w:multiLevelType w:val="hybridMultilevel"/>
    <w:tmpl w:val="B9E036AE"/>
    <w:lvl w:ilvl="0" w:tplc="2FDEC2B8">
      <w:start w:val="1"/>
      <w:numFmt w:val="bullet"/>
      <w:lvlText w:val="•"/>
      <w:lvlJc w:val="left"/>
      <w:pPr>
        <w:tabs>
          <w:tab w:val="num" w:pos="720"/>
        </w:tabs>
        <w:ind w:left="720" w:hanging="360"/>
      </w:pPr>
      <w:rPr>
        <w:rFonts w:ascii="Times" w:hAnsi="Times" w:hint="default"/>
      </w:rPr>
    </w:lvl>
    <w:lvl w:ilvl="1" w:tplc="BDE48E2C">
      <w:numFmt w:val="bullet"/>
      <w:lvlText w:val="–"/>
      <w:lvlJc w:val="left"/>
      <w:pPr>
        <w:tabs>
          <w:tab w:val="num" w:pos="1440"/>
        </w:tabs>
        <w:ind w:left="1440" w:hanging="360"/>
      </w:pPr>
      <w:rPr>
        <w:rFonts w:ascii="Times" w:hAnsi="Times" w:hint="default"/>
      </w:rPr>
    </w:lvl>
    <w:lvl w:ilvl="2" w:tplc="A91ACE38" w:tentative="1">
      <w:start w:val="1"/>
      <w:numFmt w:val="bullet"/>
      <w:lvlText w:val="•"/>
      <w:lvlJc w:val="left"/>
      <w:pPr>
        <w:tabs>
          <w:tab w:val="num" w:pos="2160"/>
        </w:tabs>
        <w:ind w:left="2160" w:hanging="360"/>
      </w:pPr>
      <w:rPr>
        <w:rFonts w:ascii="Times" w:hAnsi="Times" w:hint="default"/>
      </w:rPr>
    </w:lvl>
    <w:lvl w:ilvl="3" w:tplc="DD9ADAEA" w:tentative="1">
      <w:start w:val="1"/>
      <w:numFmt w:val="bullet"/>
      <w:lvlText w:val="•"/>
      <w:lvlJc w:val="left"/>
      <w:pPr>
        <w:tabs>
          <w:tab w:val="num" w:pos="2880"/>
        </w:tabs>
        <w:ind w:left="2880" w:hanging="360"/>
      </w:pPr>
      <w:rPr>
        <w:rFonts w:ascii="Times" w:hAnsi="Times" w:hint="default"/>
      </w:rPr>
    </w:lvl>
    <w:lvl w:ilvl="4" w:tplc="D08654CA" w:tentative="1">
      <w:start w:val="1"/>
      <w:numFmt w:val="bullet"/>
      <w:lvlText w:val="•"/>
      <w:lvlJc w:val="left"/>
      <w:pPr>
        <w:tabs>
          <w:tab w:val="num" w:pos="3600"/>
        </w:tabs>
        <w:ind w:left="3600" w:hanging="360"/>
      </w:pPr>
      <w:rPr>
        <w:rFonts w:ascii="Times" w:hAnsi="Times" w:hint="default"/>
      </w:rPr>
    </w:lvl>
    <w:lvl w:ilvl="5" w:tplc="5C12875C" w:tentative="1">
      <w:start w:val="1"/>
      <w:numFmt w:val="bullet"/>
      <w:lvlText w:val="•"/>
      <w:lvlJc w:val="left"/>
      <w:pPr>
        <w:tabs>
          <w:tab w:val="num" w:pos="4320"/>
        </w:tabs>
        <w:ind w:left="4320" w:hanging="360"/>
      </w:pPr>
      <w:rPr>
        <w:rFonts w:ascii="Times" w:hAnsi="Times" w:hint="default"/>
      </w:rPr>
    </w:lvl>
    <w:lvl w:ilvl="6" w:tplc="7046A984" w:tentative="1">
      <w:start w:val="1"/>
      <w:numFmt w:val="bullet"/>
      <w:lvlText w:val="•"/>
      <w:lvlJc w:val="left"/>
      <w:pPr>
        <w:tabs>
          <w:tab w:val="num" w:pos="5040"/>
        </w:tabs>
        <w:ind w:left="5040" w:hanging="360"/>
      </w:pPr>
      <w:rPr>
        <w:rFonts w:ascii="Times" w:hAnsi="Times" w:hint="default"/>
      </w:rPr>
    </w:lvl>
    <w:lvl w:ilvl="7" w:tplc="B3A410A8" w:tentative="1">
      <w:start w:val="1"/>
      <w:numFmt w:val="bullet"/>
      <w:lvlText w:val="•"/>
      <w:lvlJc w:val="left"/>
      <w:pPr>
        <w:tabs>
          <w:tab w:val="num" w:pos="5760"/>
        </w:tabs>
        <w:ind w:left="5760" w:hanging="360"/>
      </w:pPr>
      <w:rPr>
        <w:rFonts w:ascii="Times" w:hAnsi="Times" w:hint="default"/>
      </w:rPr>
    </w:lvl>
    <w:lvl w:ilvl="8" w:tplc="658872F6"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7AB01700"/>
    <w:multiLevelType w:val="hybridMultilevel"/>
    <w:tmpl w:val="A77E3CC8"/>
    <w:lvl w:ilvl="0" w:tplc="8BC0EF44">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2"/>
  </w:num>
  <w:num w:numId="5">
    <w:abstractNumId w:val="5"/>
  </w:num>
  <w:num w:numId="6">
    <w:abstractNumId w:val="3"/>
  </w:num>
  <w:num w:numId="7">
    <w:abstractNumId w:val="9"/>
  </w:num>
  <w:num w:numId="8">
    <w:abstractNumId w:val="13"/>
  </w:num>
  <w:num w:numId="9">
    <w:abstractNumId w:val="2"/>
  </w:num>
  <w:num w:numId="10">
    <w:abstractNumId w:val="10"/>
  </w:num>
  <w:num w:numId="11">
    <w:abstractNumId w:val="0"/>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ED"/>
    <w:rsid w:val="0001286D"/>
    <w:rsid w:val="00017EF1"/>
    <w:rsid w:val="00021B17"/>
    <w:rsid w:val="00032FF6"/>
    <w:rsid w:val="00034F51"/>
    <w:rsid w:val="00064BA7"/>
    <w:rsid w:val="00095A1B"/>
    <w:rsid w:val="000B1AE1"/>
    <w:rsid w:val="000E2340"/>
    <w:rsid w:val="000E6A11"/>
    <w:rsid w:val="00134133"/>
    <w:rsid w:val="00162F5A"/>
    <w:rsid w:val="001C4B79"/>
    <w:rsid w:val="0022168D"/>
    <w:rsid w:val="00254968"/>
    <w:rsid w:val="002700D3"/>
    <w:rsid w:val="00286C16"/>
    <w:rsid w:val="002A32A8"/>
    <w:rsid w:val="002A3C0C"/>
    <w:rsid w:val="002D5037"/>
    <w:rsid w:val="00383A3E"/>
    <w:rsid w:val="003A642A"/>
    <w:rsid w:val="003B1B0B"/>
    <w:rsid w:val="003C7FE2"/>
    <w:rsid w:val="003D28F7"/>
    <w:rsid w:val="003D4385"/>
    <w:rsid w:val="004167D9"/>
    <w:rsid w:val="00436458"/>
    <w:rsid w:val="00465469"/>
    <w:rsid w:val="00471C4A"/>
    <w:rsid w:val="004963FB"/>
    <w:rsid w:val="00506B2B"/>
    <w:rsid w:val="0051433B"/>
    <w:rsid w:val="00534B73"/>
    <w:rsid w:val="0053706E"/>
    <w:rsid w:val="0055706A"/>
    <w:rsid w:val="00570251"/>
    <w:rsid w:val="005B5A1D"/>
    <w:rsid w:val="005C739E"/>
    <w:rsid w:val="005E6138"/>
    <w:rsid w:val="00662A16"/>
    <w:rsid w:val="00673226"/>
    <w:rsid w:val="00682B5A"/>
    <w:rsid w:val="006934E6"/>
    <w:rsid w:val="0071249B"/>
    <w:rsid w:val="00721057"/>
    <w:rsid w:val="00746BF9"/>
    <w:rsid w:val="00753F0B"/>
    <w:rsid w:val="00774629"/>
    <w:rsid w:val="0079789B"/>
    <w:rsid w:val="007A6F40"/>
    <w:rsid w:val="007D58EF"/>
    <w:rsid w:val="007F27F1"/>
    <w:rsid w:val="0080637D"/>
    <w:rsid w:val="00854AED"/>
    <w:rsid w:val="008B023C"/>
    <w:rsid w:val="008F5CDA"/>
    <w:rsid w:val="009333D7"/>
    <w:rsid w:val="009B2C38"/>
    <w:rsid w:val="009E7507"/>
    <w:rsid w:val="00A01AE4"/>
    <w:rsid w:val="00A152CB"/>
    <w:rsid w:val="00A35CB5"/>
    <w:rsid w:val="00A47388"/>
    <w:rsid w:val="00A51C8F"/>
    <w:rsid w:val="00A97910"/>
    <w:rsid w:val="00AA5DA9"/>
    <w:rsid w:val="00AC0BBC"/>
    <w:rsid w:val="00AE1240"/>
    <w:rsid w:val="00B219A6"/>
    <w:rsid w:val="00B3781C"/>
    <w:rsid w:val="00B3799F"/>
    <w:rsid w:val="00B37F94"/>
    <w:rsid w:val="00B604A5"/>
    <w:rsid w:val="00B93F20"/>
    <w:rsid w:val="00BA7189"/>
    <w:rsid w:val="00BD35B0"/>
    <w:rsid w:val="00BF1F5C"/>
    <w:rsid w:val="00C1216B"/>
    <w:rsid w:val="00C260DB"/>
    <w:rsid w:val="00C36AA5"/>
    <w:rsid w:val="00C40BC4"/>
    <w:rsid w:val="00C50E91"/>
    <w:rsid w:val="00C90597"/>
    <w:rsid w:val="00CD656F"/>
    <w:rsid w:val="00CD7D4B"/>
    <w:rsid w:val="00D03C58"/>
    <w:rsid w:val="00D33101"/>
    <w:rsid w:val="00D336C0"/>
    <w:rsid w:val="00D74480"/>
    <w:rsid w:val="00D9794E"/>
    <w:rsid w:val="00DC2DD0"/>
    <w:rsid w:val="00E062E7"/>
    <w:rsid w:val="00E812D8"/>
    <w:rsid w:val="00E876C2"/>
    <w:rsid w:val="00E96AE1"/>
    <w:rsid w:val="00EA4D54"/>
    <w:rsid w:val="00EF2722"/>
    <w:rsid w:val="00EF49A0"/>
    <w:rsid w:val="00F02532"/>
    <w:rsid w:val="00F14962"/>
    <w:rsid w:val="00F170C0"/>
    <w:rsid w:val="00FA42E9"/>
    <w:rsid w:val="00FB31D0"/>
    <w:rsid w:val="00FC127B"/>
    <w:rsid w:val="00FD47D2"/>
    <w:rsid w:val="00FD7DB3"/>
    <w:rsid w:val="00FE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FE59A"/>
  <w15:docId w15:val="{F3E9618C-D934-4629-97A3-B13F122F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07"/>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A5DA9"/>
    <w:rPr>
      <w:color w:val="0000FF" w:themeColor="hyperlink"/>
      <w:u w:val="single"/>
    </w:rPr>
  </w:style>
  <w:style w:type="paragraph" w:customStyle="1" w:styleId="Default">
    <w:name w:val="Default"/>
    <w:rsid w:val="00C1216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ce-online.next" TargetMode="External"/><Relationship Id="rId3" Type="http://schemas.openxmlformats.org/officeDocument/2006/relationships/styles" Target="styles.xml"/><Relationship Id="rId7" Type="http://schemas.openxmlformats.org/officeDocument/2006/relationships/hyperlink" Target="http://www.tnce-online.n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ringtonj2@vc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5F03-0AAD-4E07-B1A3-6B6158D4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Business</dc:creator>
  <cp:keywords/>
  <dc:description/>
  <cp:lastModifiedBy>VCU User</cp:lastModifiedBy>
  <cp:revision>10</cp:revision>
  <dcterms:created xsi:type="dcterms:W3CDTF">2017-09-26T14:20:00Z</dcterms:created>
  <dcterms:modified xsi:type="dcterms:W3CDTF">2017-09-26T15:54:00Z</dcterms:modified>
</cp:coreProperties>
</file>